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50" w:rsidRPr="00037F63" w:rsidRDefault="005D07E0" w:rsidP="00AA4A50">
      <w:r>
        <w:t>Maths Vocabulary linked to the National curriculum</w:t>
      </w:r>
    </w:p>
    <w:p w:rsidR="001841E5" w:rsidRPr="00547175" w:rsidRDefault="005D07E0" w:rsidP="00547175">
      <w:pPr>
        <w:rPr>
          <w:i/>
        </w:rPr>
      </w:pPr>
      <w:r w:rsidRPr="00AD29F2">
        <w:pict>
          <v:rect id="_x0000_i1025" style="width:270.8pt;height:2pt" o:hrpct="600" o:hrstd="t" o:hrnoshade="t" o:hr="t" fillcolor="#0085cf" stroked="f"/>
        </w:pic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2835"/>
        <w:gridCol w:w="1985"/>
        <w:gridCol w:w="1701"/>
        <w:gridCol w:w="1134"/>
        <w:gridCol w:w="1984"/>
      </w:tblGrid>
      <w:tr w:rsidR="00B01445" w:rsidTr="008A25EF">
        <w:trPr>
          <w:trHeight w:val="567"/>
        </w:trPr>
        <w:tc>
          <w:tcPr>
            <w:tcW w:w="14283" w:type="dxa"/>
            <w:gridSpan w:val="8"/>
            <w:shd w:val="clear" w:color="auto" w:fill="C6D9F1"/>
            <w:vAlign w:val="center"/>
          </w:tcPr>
          <w:p w:rsidR="00B01445" w:rsidRPr="000D15A0" w:rsidRDefault="00E01309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1 </w:t>
            </w:r>
          </w:p>
        </w:tc>
      </w:tr>
      <w:tr w:rsidR="003E6520" w:rsidTr="00C86552">
        <w:trPr>
          <w:trHeight w:val="567"/>
        </w:trPr>
        <w:tc>
          <w:tcPr>
            <w:tcW w:w="1526" w:type="dxa"/>
            <w:shd w:val="clear" w:color="auto" w:fill="BFBFBF"/>
            <w:vAlign w:val="center"/>
          </w:tcPr>
          <w:p w:rsidR="00064D4B" w:rsidRPr="000D15A0" w:rsidRDefault="00064D4B" w:rsidP="001841E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064D4B" w:rsidRPr="000D15A0" w:rsidRDefault="00064D4B" w:rsidP="001841E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Addition and subtraction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64D4B" w:rsidRPr="000D15A0" w:rsidRDefault="00064D4B" w:rsidP="001841E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and division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064D4B" w:rsidRPr="000D15A0" w:rsidRDefault="00064D4B" w:rsidP="001841E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Measure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064D4B" w:rsidRPr="000D15A0" w:rsidRDefault="00064D4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64D4B" w:rsidRPr="000D15A0" w:rsidRDefault="00064D4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64D4B" w:rsidRPr="000D15A0" w:rsidRDefault="00064D4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64D4B" w:rsidRPr="000D15A0" w:rsidRDefault="00064D4B" w:rsidP="00C8655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General/problem solving</w:t>
            </w:r>
          </w:p>
        </w:tc>
      </w:tr>
      <w:tr w:rsidR="00064D4B" w:rsidTr="004D21D2">
        <w:trPr>
          <w:trHeight w:val="567"/>
        </w:trPr>
        <w:tc>
          <w:tcPr>
            <w:tcW w:w="1526" w:type="dxa"/>
            <w:shd w:val="clear" w:color="auto" w:fill="auto"/>
          </w:tcPr>
          <w:p w:rsidR="00064D4B" w:rsidRDefault="00064D4B" w:rsidP="00C86552">
            <w:pPr>
              <w:spacing w:line="240" w:lineRule="auto"/>
            </w:pPr>
            <w:r w:rsidRPr="00064D4B">
              <w:t>Number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Zero, one, two, three</w:t>
            </w:r>
            <w:r w:rsidR="00E802B2">
              <w:t xml:space="preserve"> t</w:t>
            </w:r>
            <w:r w:rsidRPr="00064D4B">
              <w:t xml:space="preserve">o twenty, and beyond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None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Count (on/up/to/from/down)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Before, after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More, less, many, few, fewer, least, fewest, smallest, greater, lesser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Equal to, the same as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Odd, even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Pair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Units, ones, </w:t>
            </w:r>
            <w:r w:rsidRPr="00064D4B">
              <w:lastRenderedPageBreak/>
              <w:t>tens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Ten more/less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Digit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Numeral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Figure(s)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Compare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(In) order/a different order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Size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Value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Between, halfway</w:t>
            </w:r>
            <w:r w:rsidR="00B36E5A">
              <w:t xml:space="preserve"> between</w:t>
            </w:r>
            <w:r w:rsidRPr="00064D4B">
              <w:t xml:space="preserve">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Above, below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:rsidR="00064D4B" w:rsidRPr="00064D4B" w:rsidRDefault="00064D4B" w:rsidP="00C86552">
            <w:pPr>
              <w:spacing w:line="240" w:lineRule="auto"/>
            </w:pPr>
            <w:r w:rsidRPr="00064D4B">
              <w:lastRenderedPageBreak/>
              <w:t>Number bonds, number line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Add, more, plus, </w:t>
            </w:r>
            <w:r w:rsidR="00B36E5A">
              <w:t>m</w:t>
            </w:r>
            <w:r w:rsidRPr="00064D4B">
              <w:t xml:space="preserve">ake, sum, total, </w:t>
            </w:r>
            <w:r w:rsidR="00B36E5A">
              <w:t>a</w:t>
            </w:r>
            <w:r w:rsidRPr="00064D4B">
              <w:t>ltogether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Inverse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Double, near double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Half, halve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Equals,</w:t>
            </w:r>
            <w:r w:rsidR="00B36E5A">
              <w:t xml:space="preserve"> is</w:t>
            </w:r>
            <w:r w:rsidRPr="00064D4B">
              <w:t xml:space="preserve"> the same as (including equals sign)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Difference between</w:t>
            </w:r>
          </w:p>
          <w:p w:rsidR="00064D4B" w:rsidRPr="00064D4B" w:rsidRDefault="00AD1473" w:rsidP="00C86552">
            <w:pPr>
              <w:spacing w:line="240" w:lineRule="auto"/>
            </w:pPr>
            <w:r>
              <w:t>How many more to make..? How many more is…than..? H</w:t>
            </w:r>
            <w:r w:rsidR="00064D4B" w:rsidRPr="00064D4B">
              <w:t xml:space="preserve">ow much </w:t>
            </w:r>
            <w:r w:rsidR="00064D4B" w:rsidRPr="00064D4B">
              <w:lastRenderedPageBreak/>
              <w:t xml:space="preserve">more is..?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Subtract, take away, minus</w:t>
            </w:r>
          </w:p>
          <w:p w:rsidR="00064D4B" w:rsidRPr="00064D4B" w:rsidRDefault="00AD1473" w:rsidP="00C86552">
            <w:pPr>
              <w:spacing w:line="240" w:lineRule="auto"/>
            </w:pPr>
            <w:r>
              <w:t>How many fewer is…than..? H</w:t>
            </w:r>
            <w:r w:rsidR="00064D4B" w:rsidRPr="00064D4B">
              <w:t>ow much less is..?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064D4B" w:rsidRPr="00064D4B" w:rsidRDefault="00064D4B" w:rsidP="00C86552">
            <w:pPr>
              <w:spacing w:line="240" w:lineRule="auto"/>
            </w:pPr>
            <w:r w:rsidRPr="00064D4B">
              <w:lastRenderedPageBreak/>
              <w:t>Odd, even</w:t>
            </w:r>
          </w:p>
          <w:p w:rsidR="00064D4B" w:rsidRPr="00064D4B" w:rsidRDefault="00B36E5A" w:rsidP="00C86552">
            <w:pPr>
              <w:spacing w:line="240" w:lineRule="auto"/>
            </w:pPr>
            <w:r>
              <w:t>Count</w:t>
            </w:r>
            <w:r w:rsidR="00064D4B" w:rsidRPr="00064D4B">
              <w:t xml:space="preserve"> in twos, threes, fives</w:t>
            </w:r>
          </w:p>
          <w:p w:rsidR="00064D4B" w:rsidRPr="00064D4B" w:rsidRDefault="00B36E5A" w:rsidP="00C86552">
            <w:pPr>
              <w:spacing w:line="240" w:lineRule="auto"/>
            </w:pPr>
            <w:r>
              <w:t>Count</w:t>
            </w:r>
            <w:r w:rsidR="004D21D2">
              <w:t xml:space="preserve"> in tens (forwards from/backward</w:t>
            </w:r>
            <w:r w:rsidR="00064D4B" w:rsidRPr="00064D4B">
              <w:t>s from)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How many times?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Lots of, groups of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Once, twice, three times, five times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Multiple of, times, multiply, multiply by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Repeated addition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Array, row, column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lastRenderedPageBreak/>
              <w:t>Double, halve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Share, share equally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Group in pairs, threes, etc.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Equal groups of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Divide, divided by, </w:t>
            </w:r>
            <w:r w:rsidR="00B36E5A">
              <w:t>l</w:t>
            </w:r>
            <w:r w:rsidRPr="00064D4B">
              <w:t>eft, left over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86552" w:rsidRDefault="00C86552" w:rsidP="00C86552">
            <w:pPr>
              <w:spacing w:line="240" w:lineRule="auto"/>
            </w:pPr>
            <w:r>
              <w:lastRenderedPageBreak/>
              <w:t>Full, half full, empty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Holds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Container</w:t>
            </w:r>
          </w:p>
          <w:p w:rsidR="00C86552" w:rsidRDefault="00C86552" w:rsidP="00C86552">
            <w:pPr>
              <w:spacing w:line="240" w:lineRule="auto"/>
            </w:pPr>
            <w:r>
              <w:t>Weigh, weighs</w:t>
            </w:r>
            <w:r w:rsidR="00B36E5A">
              <w:t>, balances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Heavy, heavier, heaviest, light, lighter, lightest </w:t>
            </w:r>
          </w:p>
          <w:p w:rsidR="00064D4B" w:rsidRPr="00064D4B" w:rsidRDefault="00B36E5A" w:rsidP="00C86552">
            <w:pPr>
              <w:spacing w:line="240" w:lineRule="auto"/>
            </w:pPr>
            <w:r>
              <w:t>Scales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Time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t>Days of the week:</w:t>
            </w:r>
            <w:r w:rsidRPr="00064D4B">
              <w:t xml:space="preserve"> Monday, Tuesday, etc.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t>Seasons: spring, summer, autumn, winter</w:t>
            </w:r>
            <w:r w:rsidRPr="00064D4B">
              <w:t xml:space="preserve"> </w:t>
            </w:r>
          </w:p>
          <w:p w:rsidR="00064D4B" w:rsidRPr="00064D4B" w:rsidRDefault="00064D4B" w:rsidP="00C86552">
            <w:pPr>
              <w:spacing w:line="240" w:lineRule="auto"/>
              <w:rPr>
                <w:iCs/>
              </w:rPr>
            </w:pPr>
            <w:r w:rsidRPr="00064D4B">
              <w:t xml:space="preserve">Day, week, </w:t>
            </w:r>
            <w:r w:rsidRPr="00064D4B">
              <w:rPr>
                <w:iCs/>
              </w:rPr>
              <w:t>month, year, weekend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Birthday, holiday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Morning, afternoon, evening, night, </w:t>
            </w:r>
            <w:r w:rsidRPr="00064D4B">
              <w:rPr>
                <w:iCs/>
              </w:rPr>
              <w:t>midnight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Bedtime, dinnertime, </w:t>
            </w:r>
            <w:r w:rsidRPr="00064D4B">
              <w:lastRenderedPageBreak/>
              <w:t>playtime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Today, yesterday, tomorrow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Before, after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Next, last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Now, soon, early, late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Quick, quicker, quickest, quickly , f</w:t>
            </w:r>
            <w:r w:rsidRPr="00064D4B">
              <w:rPr>
                <w:iCs/>
              </w:rPr>
              <w:t>ast, faster, fastest</w:t>
            </w:r>
            <w:r w:rsidRPr="00064D4B">
              <w:t xml:space="preserve">, slow, slower, slowest, slowly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Old, older, oldest, new, newer, newest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Takes longer, takes less time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Hour, o'clock, </w:t>
            </w:r>
            <w:r w:rsidRPr="00064D4B">
              <w:rPr>
                <w:iCs/>
              </w:rPr>
              <w:t>half past</w:t>
            </w:r>
            <w:r w:rsidRPr="00064D4B">
              <w:t xml:space="preserve">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Clock, watch, hands</w:t>
            </w:r>
          </w:p>
          <w:p w:rsidR="00064D4B" w:rsidRPr="00064D4B" w:rsidRDefault="00064D4B" w:rsidP="00C86552">
            <w:pPr>
              <w:spacing w:line="240" w:lineRule="auto"/>
              <w:rPr>
                <w:iCs/>
              </w:rPr>
            </w:pPr>
            <w:r w:rsidRPr="00064D4B">
              <w:rPr>
                <w:iCs/>
              </w:rPr>
              <w:t>How long ago</w:t>
            </w:r>
            <w:r w:rsidR="00AD1473" w:rsidRPr="00064D4B">
              <w:rPr>
                <w:iCs/>
              </w:rPr>
              <w:t>?</w:t>
            </w:r>
            <w:r w:rsidR="00AD1473">
              <w:rPr>
                <w:iCs/>
              </w:rPr>
              <w:t xml:space="preserve"> How long will it be to…? How long will it take to…?</w:t>
            </w:r>
            <w:r w:rsidRPr="00064D4B">
              <w:rPr>
                <w:iCs/>
              </w:rPr>
              <w:t xml:space="preserve"> </w:t>
            </w:r>
            <w:r w:rsidR="00AD1473">
              <w:rPr>
                <w:iCs/>
              </w:rPr>
              <w:t>H</w:t>
            </w:r>
            <w:r w:rsidRPr="00064D4B">
              <w:rPr>
                <w:iCs/>
              </w:rPr>
              <w:t xml:space="preserve">ow often? </w:t>
            </w:r>
          </w:p>
          <w:p w:rsidR="00064D4B" w:rsidRPr="00064D4B" w:rsidRDefault="00064D4B" w:rsidP="00C86552">
            <w:pPr>
              <w:spacing w:line="240" w:lineRule="auto"/>
              <w:rPr>
                <w:iCs/>
              </w:rPr>
            </w:pPr>
            <w:r w:rsidRPr="00064D4B">
              <w:rPr>
                <w:iCs/>
              </w:rPr>
              <w:t xml:space="preserve">Always, never, often, sometimes, usually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t>Once, twice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First, second, third, etc.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Estimate, close to, about the same as, just over, just under </w:t>
            </w:r>
          </w:p>
          <w:p w:rsidR="00064D4B" w:rsidRPr="00064D4B" w:rsidRDefault="00064D4B" w:rsidP="00C86552">
            <w:pPr>
              <w:spacing w:line="240" w:lineRule="auto"/>
            </w:pPr>
            <w:r>
              <w:lastRenderedPageBreak/>
              <w:t>T</w:t>
            </w:r>
            <w:r w:rsidRPr="00064D4B">
              <w:t xml:space="preserve">oo many, too few, not enough, enough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Length, width, height, depth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Long, longer, longest, short, shorter shortest, tall, taller, tallest, high, higher, highest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Low, wide, narrow, deep, shallow</w:t>
            </w:r>
            <w:r w:rsidR="00547175">
              <w:t>, t</w:t>
            </w:r>
            <w:r w:rsidRPr="00064D4B">
              <w:t xml:space="preserve">hick, thin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Far, near, close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t>Metre, ruler, metre stick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Money, coin, penny, pence, pound, price, cost, buy, sell,</w:t>
            </w:r>
            <w:r>
              <w:t xml:space="preserve"> </w:t>
            </w:r>
            <w:r w:rsidRPr="00064D4B">
              <w:t xml:space="preserve">spend, spent, pay, change, dear(er), costs more, costs less, cheaper, costs the same as </w:t>
            </w:r>
          </w:p>
          <w:p w:rsidR="00064D4B" w:rsidRPr="00064D4B" w:rsidRDefault="00AD1473" w:rsidP="00C86552">
            <w:pPr>
              <w:spacing w:line="240" w:lineRule="auto"/>
            </w:pPr>
            <w:r>
              <w:t>How much? H</w:t>
            </w:r>
            <w:r w:rsidR="00064D4B" w:rsidRPr="00064D4B">
              <w:t xml:space="preserve">ow many? </w:t>
            </w:r>
          </w:p>
          <w:p w:rsidR="00064D4B" w:rsidRPr="00A07048" w:rsidRDefault="00064D4B" w:rsidP="00A07048">
            <w:pPr>
              <w:spacing w:line="240" w:lineRule="auto"/>
              <w:rPr>
                <w:sz w:val="16"/>
                <w:szCs w:val="16"/>
              </w:rPr>
            </w:pPr>
            <w:r w:rsidRPr="00064D4B">
              <w:t>Total</w:t>
            </w:r>
          </w:p>
        </w:tc>
        <w:tc>
          <w:tcPr>
            <w:tcW w:w="1985" w:type="dxa"/>
            <w:shd w:val="clear" w:color="auto" w:fill="auto"/>
          </w:tcPr>
          <w:p w:rsidR="00064D4B" w:rsidRPr="00064D4B" w:rsidRDefault="00064D4B" w:rsidP="00C86552">
            <w:pPr>
              <w:spacing w:line="240" w:lineRule="auto"/>
            </w:pPr>
            <w:r w:rsidRPr="00064D4B">
              <w:lastRenderedPageBreak/>
              <w:t>Position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Over, under, </w:t>
            </w:r>
            <w:r w:rsidRPr="00064D4B">
              <w:rPr>
                <w:iCs/>
              </w:rPr>
              <w:t>underneath</w:t>
            </w:r>
            <w:r w:rsidRPr="00064D4B">
              <w:t>, above, below, top, bottom, side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on, in, outside, inside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around, in front, behind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Front, back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Before, after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Beside, next to, Opposite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Apart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Between, middle, edge, </w:t>
            </w:r>
            <w:r w:rsidR="00D546DA">
              <w:rPr>
                <w:iCs/>
              </w:rPr>
              <w:t>c</w:t>
            </w:r>
            <w:r w:rsidRPr="00064D4B">
              <w:rPr>
                <w:iCs/>
              </w:rPr>
              <w:t>entre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Corner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Direction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lastRenderedPageBreak/>
              <w:t>Journey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Left, right, up, down, </w:t>
            </w:r>
            <w:r w:rsidR="00D546DA">
              <w:t>f</w:t>
            </w:r>
            <w:r w:rsidRPr="00064D4B">
              <w:t xml:space="preserve">orwards, backwards, </w:t>
            </w:r>
            <w:r w:rsidR="00D546DA">
              <w:t>s</w:t>
            </w:r>
            <w:r w:rsidRPr="00064D4B">
              <w:t>ideways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Across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Close, far, near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Along</w:t>
            </w:r>
            <w:r>
              <w:t>, t</w:t>
            </w:r>
            <w:r w:rsidRPr="00064D4B">
              <w:t>hrough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To, from, towards, away from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Movement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Slide, roll, turn, </w:t>
            </w:r>
            <w:r w:rsidRPr="00064D4B">
              <w:rPr>
                <w:iCs/>
              </w:rPr>
              <w:t>whole turn, half turn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Stretch, bend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064D4B" w:rsidRPr="00064D4B" w:rsidRDefault="00064D4B" w:rsidP="00C86552">
            <w:pPr>
              <w:spacing w:line="240" w:lineRule="auto"/>
            </w:pPr>
            <w:r w:rsidRPr="00064D4B">
              <w:lastRenderedPageBreak/>
              <w:t>Group, sort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Cube, cuboid, pyramid, sphere, cone, cylinder, circle, triangle, square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Shape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Flat, curved, straight, round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Hollow, solid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Corner (point, pointed)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Face, side, edge 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Make, build, draw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64D4B" w:rsidRPr="00064D4B" w:rsidRDefault="00064D4B" w:rsidP="00C86552">
            <w:pPr>
              <w:spacing w:line="240" w:lineRule="auto"/>
            </w:pPr>
            <w:r w:rsidRPr="00064D4B">
              <w:t>Whole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Equal parts</w:t>
            </w:r>
            <w:r w:rsidR="00AD63AE">
              <w:t>, four equal parts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One half, two halves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A quarter, two quarters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>Listen, join in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Say, think, imagine, remember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Start from, start with, start at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Look at, point to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>Put, place, fit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>Arrange, rearrange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>Change, change over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Split, separate </w:t>
            </w:r>
          </w:p>
          <w:p w:rsidR="00064D4B" w:rsidRPr="00064D4B" w:rsidRDefault="00AD1473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t>Carry on, continue, repeat &amp;</w:t>
            </w:r>
            <w:r w:rsidR="00064D4B" w:rsidRPr="00064D4B">
              <w:t xml:space="preserve"> what comes next?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Find, choose, collect, use, make, build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Tell me, describe, pick out, talk about, </w:t>
            </w:r>
            <w:r w:rsidRPr="00064D4B">
              <w:lastRenderedPageBreak/>
              <w:t xml:space="preserve">explain, show me 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Read, write, </w:t>
            </w:r>
            <w:r w:rsidRPr="00064D4B">
              <w:rPr>
                <w:iCs/>
              </w:rPr>
              <w:t>record</w:t>
            </w:r>
            <w:r w:rsidRPr="00064D4B">
              <w:t>, trace, copy, complete, finish, end</w:t>
            </w:r>
          </w:p>
          <w:p w:rsidR="00064D4B" w:rsidRPr="00064D4B" w:rsidRDefault="00064D4B" w:rsidP="00C86552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064D4B">
              <w:t xml:space="preserve">Fill in, shade, colour, tick, cross, draw, draw a line between, join (up), ring, </w:t>
            </w:r>
            <w:r w:rsidRPr="00064D4B">
              <w:rPr>
                <w:iCs/>
              </w:rPr>
              <w:t>arrow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Cost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Count, work out, answer, check same number(s)/different number(s)/missing number(s)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Number facts, number line, number track, number square, number cards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rPr>
                <w:iCs/>
              </w:rPr>
              <w:t>Abacus</w:t>
            </w:r>
            <w:r w:rsidRPr="00064D4B">
              <w:t>, counters, cubes, blocks, rods,</w:t>
            </w:r>
            <w:r w:rsidR="00D546DA">
              <w:t xml:space="preserve"> die, dice, dominoes, pegs, peg</w:t>
            </w:r>
            <w:r w:rsidRPr="00064D4B">
              <w:t xml:space="preserve"> board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 xml:space="preserve">Same way, different way, best way, </w:t>
            </w:r>
            <w:r w:rsidRPr="00064D4B">
              <w:lastRenderedPageBreak/>
              <w:t>another way</w:t>
            </w:r>
          </w:p>
          <w:p w:rsidR="00064D4B" w:rsidRPr="00064D4B" w:rsidRDefault="00064D4B" w:rsidP="00C86552">
            <w:pPr>
              <w:spacing w:line="240" w:lineRule="auto"/>
            </w:pPr>
            <w:r w:rsidRPr="00064D4B">
              <w:t>In order, in a different order</w:t>
            </w:r>
          </w:p>
          <w:p w:rsidR="00064D4B" w:rsidRPr="000D15A0" w:rsidRDefault="00064D4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Not all, every, each</w:t>
            </w:r>
            <w:r w:rsidRPr="000D15A0">
              <w:rPr>
                <w:rFonts w:eastAsia="MS Gothic" w:hAnsi="MS Gothic" w:cs="Arial"/>
                <w:sz w:val="16"/>
                <w:szCs w:val="16"/>
                <w:lang w:val="en-GB"/>
              </w:rPr>
              <w:t> </w:t>
            </w:r>
          </w:p>
        </w:tc>
      </w:tr>
    </w:tbl>
    <w:p w:rsidR="001841E5" w:rsidRDefault="001841E5" w:rsidP="001841E5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649"/>
        <w:gridCol w:w="1910"/>
        <w:gridCol w:w="2268"/>
        <w:gridCol w:w="2268"/>
        <w:gridCol w:w="2268"/>
        <w:gridCol w:w="1984"/>
      </w:tblGrid>
      <w:tr w:rsidR="00B549A2" w:rsidTr="00872350">
        <w:trPr>
          <w:trHeight w:val="567"/>
        </w:trPr>
        <w:tc>
          <w:tcPr>
            <w:tcW w:w="14283" w:type="dxa"/>
            <w:gridSpan w:val="7"/>
            <w:shd w:val="clear" w:color="auto" w:fill="C6D9F1"/>
            <w:vAlign w:val="center"/>
          </w:tcPr>
          <w:p w:rsidR="00B549A2" w:rsidRPr="000D15A0" w:rsidRDefault="00B549A2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2 </w:t>
            </w:r>
          </w:p>
        </w:tc>
      </w:tr>
      <w:tr w:rsidR="00D55201" w:rsidTr="00872350">
        <w:trPr>
          <w:trHeight w:val="567"/>
        </w:trPr>
        <w:tc>
          <w:tcPr>
            <w:tcW w:w="1936" w:type="dxa"/>
            <w:shd w:val="clear" w:color="auto" w:fill="BFBFBF"/>
            <w:vAlign w:val="center"/>
          </w:tcPr>
          <w:p w:rsidR="00D55201" w:rsidRPr="000D15A0" w:rsidRDefault="00D55201" w:rsidP="00AF323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649" w:type="dxa"/>
            <w:shd w:val="clear" w:color="auto" w:fill="BFBFBF"/>
            <w:vAlign w:val="center"/>
          </w:tcPr>
          <w:p w:rsidR="00D55201" w:rsidRPr="000D15A0" w:rsidRDefault="00D55201" w:rsidP="00AF323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Measure</w:t>
            </w:r>
          </w:p>
        </w:tc>
        <w:tc>
          <w:tcPr>
            <w:tcW w:w="1910" w:type="dxa"/>
            <w:shd w:val="clear" w:color="auto" w:fill="BFBFBF"/>
            <w:vAlign w:val="center"/>
          </w:tcPr>
          <w:p w:rsidR="00D55201" w:rsidRPr="000D15A0" w:rsidRDefault="00D55201" w:rsidP="00AF323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55201" w:rsidRPr="000D15A0" w:rsidRDefault="00D55201" w:rsidP="00AF323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55201" w:rsidRPr="000D15A0" w:rsidRDefault="00D55201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55201" w:rsidRPr="000D15A0" w:rsidRDefault="00D55201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Data/statistics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D55201" w:rsidRPr="000D15A0" w:rsidRDefault="00D55201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General/problem solving</w:t>
            </w:r>
          </w:p>
        </w:tc>
      </w:tr>
      <w:tr w:rsidR="00D55201" w:rsidTr="00872350">
        <w:trPr>
          <w:trHeight w:val="567"/>
        </w:trPr>
        <w:tc>
          <w:tcPr>
            <w:tcW w:w="1936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t xml:space="preserve">Numbers to one </w:t>
            </w:r>
            <w:r w:rsidRPr="001B65DE">
              <w:lastRenderedPageBreak/>
              <w:t xml:space="preserve">hundred 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>Hundreds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>Partition, recombine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>Hundred more/less</w:t>
            </w:r>
          </w:p>
          <w:p w:rsidR="00D55201" w:rsidRDefault="00D55201" w:rsidP="00C86552">
            <w:pPr>
              <w:spacing w:line="240" w:lineRule="auto"/>
            </w:pPr>
          </w:p>
        </w:tc>
        <w:tc>
          <w:tcPr>
            <w:tcW w:w="1649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rPr>
                <w:iCs/>
              </w:rPr>
              <w:lastRenderedPageBreak/>
              <w:t>Quarter past/to</w:t>
            </w:r>
            <w:r w:rsidRPr="001B65DE">
              <w:t xml:space="preserve"> </w:t>
            </w:r>
          </w:p>
          <w:p w:rsidR="00D623D8" w:rsidRDefault="001B65DE" w:rsidP="00C86552">
            <w:pPr>
              <w:spacing w:line="240" w:lineRule="auto"/>
            </w:pPr>
            <w:r w:rsidRPr="001B65DE">
              <w:lastRenderedPageBreak/>
              <w:t>m/km, g/kg, ml/l</w:t>
            </w:r>
          </w:p>
          <w:p w:rsidR="00D55201" w:rsidRDefault="001B65DE" w:rsidP="00C86552">
            <w:pPr>
              <w:spacing w:line="240" w:lineRule="auto"/>
            </w:pPr>
            <w:r w:rsidRPr="001B65DE">
              <w:t>Temperature (degrees)</w:t>
            </w:r>
          </w:p>
        </w:tc>
        <w:tc>
          <w:tcPr>
            <w:tcW w:w="1910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>Rotation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>Clockwise, anticlockwise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>Straight line</w:t>
            </w:r>
          </w:p>
          <w:p w:rsidR="00D55201" w:rsidRDefault="001B65DE" w:rsidP="00C86552">
            <w:pPr>
              <w:spacing w:line="240" w:lineRule="auto"/>
            </w:pPr>
            <w:r w:rsidRPr="001B65DE">
              <w:t>Ninety degree turn, right angle</w:t>
            </w:r>
          </w:p>
        </w:tc>
        <w:tc>
          <w:tcPr>
            <w:tcW w:w="2268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>Size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>Bigger, larger, smaller</w:t>
            </w:r>
          </w:p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t xml:space="preserve">Symmetrical, </w:t>
            </w:r>
            <w:r w:rsidRPr="001B65DE">
              <w:rPr>
                <w:iCs/>
              </w:rPr>
              <w:t>line of symmetry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rPr>
                <w:iCs/>
              </w:rPr>
              <w:t>Fold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>Match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rPr>
                <w:iCs/>
              </w:rPr>
              <w:t>Mirror line, reflection</w:t>
            </w:r>
          </w:p>
          <w:p w:rsidR="00D55201" w:rsidRPr="001B65DE" w:rsidRDefault="001B65DE" w:rsidP="00C86552">
            <w:pPr>
              <w:spacing w:line="240" w:lineRule="auto"/>
            </w:pPr>
            <w:r w:rsidRPr="001B65DE">
              <w:t>Pattern, repeating pattern</w:t>
            </w:r>
          </w:p>
          <w:p w:rsidR="00D55201" w:rsidRPr="000D15A0" w:rsidRDefault="00D55201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 xml:space="preserve">Three quarters, one </w:t>
            </w:r>
            <w:r w:rsidRPr="001B65DE">
              <w:lastRenderedPageBreak/>
              <w:t>third, a third</w:t>
            </w:r>
          </w:p>
          <w:p w:rsidR="00D55201" w:rsidRPr="00064D4B" w:rsidRDefault="001B65DE" w:rsidP="00C86552">
            <w:pPr>
              <w:spacing w:line="240" w:lineRule="auto"/>
            </w:pPr>
            <w:r w:rsidRPr="001B65DE">
              <w:t>Equivalence, equivalent</w:t>
            </w:r>
          </w:p>
        </w:tc>
        <w:tc>
          <w:tcPr>
            <w:tcW w:w="2268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 xml:space="preserve">Count, </w:t>
            </w:r>
            <w:r w:rsidRPr="001B65DE">
              <w:rPr>
                <w:iCs/>
              </w:rPr>
              <w:t>tally</w:t>
            </w:r>
            <w:r w:rsidRPr="001B65DE">
              <w:t>, sort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lastRenderedPageBreak/>
              <w:t>Vote</w:t>
            </w:r>
          </w:p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rPr>
                <w:iCs/>
              </w:rPr>
              <w:t>Graph, block graph, pictogram,</w:t>
            </w:r>
          </w:p>
          <w:p w:rsidR="001B65DE" w:rsidRPr="001B65DE" w:rsidRDefault="00D623D8" w:rsidP="00C86552">
            <w:pPr>
              <w:spacing w:line="240" w:lineRule="auto"/>
            </w:pPr>
            <w:r>
              <w:rPr>
                <w:iCs/>
              </w:rPr>
              <w:t>R</w:t>
            </w:r>
            <w:r w:rsidR="001B65DE" w:rsidRPr="001B65DE">
              <w:rPr>
                <w:iCs/>
              </w:rPr>
              <w:t>epresent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t xml:space="preserve">Group, set, list, </w:t>
            </w:r>
            <w:r w:rsidR="00D623D8">
              <w:t>t</w:t>
            </w:r>
            <w:r w:rsidRPr="001B65DE">
              <w:t>able</w:t>
            </w:r>
          </w:p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rPr>
                <w:iCs/>
              </w:rPr>
              <w:t>Label, title</w:t>
            </w:r>
          </w:p>
          <w:p w:rsidR="001B65DE" w:rsidRPr="001B65DE" w:rsidRDefault="001B65DE" w:rsidP="00C86552">
            <w:pPr>
              <w:spacing w:line="240" w:lineRule="auto"/>
            </w:pPr>
            <w:r w:rsidRPr="001B65DE">
              <w:rPr>
                <w:iCs/>
              </w:rPr>
              <w:t>Most popular, most common, least popular, least common</w:t>
            </w:r>
          </w:p>
          <w:p w:rsidR="00D55201" w:rsidRDefault="00D55201" w:rsidP="00C86552">
            <w:pPr>
              <w:spacing w:line="240" w:lineRule="auto"/>
            </w:pPr>
          </w:p>
        </w:tc>
        <w:tc>
          <w:tcPr>
            <w:tcW w:w="1984" w:type="dxa"/>
            <w:shd w:val="clear" w:color="auto" w:fill="auto"/>
          </w:tcPr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rPr>
                <w:iCs/>
              </w:rPr>
              <w:lastRenderedPageBreak/>
              <w:t>Predict</w:t>
            </w:r>
          </w:p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rPr>
                <w:iCs/>
              </w:rPr>
              <w:lastRenderedPageBreak/>
              <w:t>Describe the pattern, describe the rule</w:t>
            </w:r>
          </w:p>
          <w:p w:rsidR="001B65DE" w:rsidRPr="001B65DE" w:rsidRDefault="001B65DE" w:rsidP="00C86552">
            <w:pPr>
              <w:spacing w:line="240" w:lineRule="auto"/>
              <w:rPr>
                <w:iCs/>
              </w:rPr>
            </w:pPr>
            <w:r w:rsidRPr="001B65DE">
              <w:t xml:space="preserve">Find, </w:t>
            </w:r>
            <w:r w:rsidRPr="001B65DE">
              <w:rPr>
                <w:iCs/>
              </w:rPr>
              <w:t>find all, find different</w:t>
            </w:r>
          </w:p>
          <w:p w:rsidR="00D55201" w:rsidRPr="000D15A0" w:rsidRDefault="001B65DE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iCs/>
                <w:lang w:val="en-GB"/>
              </w:rPr>
              <w:t>Investigate</w:t>
            </w:r>
          </w:p>
        </w:tc>
      </w:tr>
    </w:tbl>
    <w:p w:rsidR="00D55201" w:rsidRDefault="00D55201" w:rsidP="00AA4A5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724"/>
        <w:gridCol w:w="1792"/>
        <w:gridCol w:w="1486"/>
        <w:gridCol w:w="1802"/>
        <w:gridCol w:w="1843"/>
        <w:gridCol w:w="2126"/>
      </w:tblGrid>
      <w:tr w:rsidR="0097567F" w:rsidTr="00872350">
        <w:trPr>
          <w:trHeight w:val="567"/>
        </w:trPr>
        <w:tc>
          <w:tcPr>
            <w:tcW w:w="14283" w:type="dxa"/>
            <w:gridSpan w:val="8"/>
            <w:shd w:val="clear" w:color="auto" w:fill="C6D9F1"/>
            <w:vAlign w:val="center"/>
          </w:tcPr>
          <w:p w:rsidR="0097567F" w:rsidRPr="000D15A0" w:rsidRDefault="0097567F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3 </w:t>
            </w:r>
          </w:p>
        </w:tc>
      </w:tr>
      <w:tr w:rsidR="0097567F" w:rsidTr="00872350">
        <w:trPr>
          <w:trHeight w:val="567"/>
        </w:trPr>
        <w:tc>
          <w:tcPr>
            <w:tcW w:w="1809" w:type="dxa"/>
            <w:shd w:val="clear" w:color="auto" w:fill="BFBFBF"/>
            <w:vAlign w:val="center"/>
          </w:tcPr>
          <w:p w:rsidR="0097567F" w:rsidRPr="000D15A0" w:rsidRDefault="0097567F" w:rsidP="002B253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7567F" w:rsidRPr="000D15A0" w:rsidRDefault="0097567F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Addition and subtraction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97567F" w:rsidRPr="000D15A0" w:rsidRDefault="0097567F" w:rsidP="002B253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and division</w:t>
            </w:r>
          </w:p>
        </w:tc>
        <w:tc>
          <w:tcPr>
            <w:tcW w:w="1792" w:type="dxa"/>
            <w:shd w:val="clear" w:color="auto" w:fill="BFBFBF"/>
            <w:vAlign w:val="center"/>
          </w:tcPr>
          <w:p w:rsidR="0097567F" w:rsidRPr="000D15A0" w:rsidRDefault="0097567F" w:rsidP="002B253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Measure</w:t>
            </w:r>
          </w:p>
        </w:tc>
        <w:tc>
          <w:tcPr>
            <w:tcW w:w="1486" w:type="dxa"/>
            <w:shd w:val="clear" w:color="auto" w:fill="BFBFBF"/>
            <w:vAlign w:val="center"/>
          </w:tcPr>
          <w:p w:rsidR="0097567F" w:rsidRPr="000D15A0" w:rsidRDefault="0097567F" w:rsidP="002B2535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1802" w:type="dxa"/>
            <w:shd w:val="clear" w:color="auto" w:fill="BFBFBF"/>
            <w:vAlign w:val="center"/>
          </w:tcPr>
          <w:p w:rsidR="0097567F" w:rsidRPr="000D15A0" w:rsidRDefault="0097567F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97567F" w:rsidRPr="000D15A0" w:rsidRDefault="0097567F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97567F" w:rsidRPr="000D15A0" w:rsidRDefault="0097567F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Data/statistics</w:t>
            </w:r>
          </w:p>
        </w:tc>
      </w:tr>
      <w:tr w:rsidR="0097567F" w:rsidTr="00872350">
        <w:trPr>
          <w:trHeight w:val="567"/>
        </w:trPr>
        <w:tc>
          <w:tcPr>
            <w:tcW w:w="1809" w:type="dxa"/>
            <w:shd w:val="clear" w:color="auto" w:fill="auto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Numbers to one thousand </w:t>
            </w:r>
          </w:p>
        </w:tc>
        <w:tc>
          <w:tcPr>
            <w:tcW w:w="1701" w:type="dxa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Column addition and subtraction</w:t>
            </w:r>
          </w:p>
        </w:tc>
        <w:tc>
          <w:tcPr>
            <w:tcW w:w="1724" w:type="dxa"/>
            <w:shd w:val="clear" w:color="auto" w:fill="auto"/>
          </w:tcPr>
          <w:p w:rsidR="00C86552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Product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Multiples of four, eight, fifty and one hundred 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Scale up</w:t>
            </w:r>
          </w:p>
        </w:tc>
        <w:tc>
          <w:tcPr>
            <w:tcW w:w="1792" w:type="dxa"/>
            <w:shd w:val="clear" w:color="auto" w:fill="auto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Leap year 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Twelve-hour/twenty-</w:t>
            </w:r>
            <w:r w:rsidR="00D623D8" w:rsidRPr="000D15A0">
              <w:rPr>
                <w:rFonts w:cs="Arial"/>
                <w:lang w:val="en-GB"/>
              </w:rPr>
              <w:t>f</w:t>
            </w:r>
            <w:r w:rsidRPr="000D15A0">
              <w:rPr>
                <w:rFonts w:cs="Arial"/>
                <w:lang w:val="en-GB"/>
              </w:rPr>
              <w:t>our</w:t>
            </w:r>
            <w:r w:rsidR="00D623D8" w:rsidRPr="000D15A0">
              <w:rPr>
                <w:rFonts w:cs="Arial"/>
                <w:lang w:val="en-GB"/>
              </w:rPr>
              <w:t>-</w:t>
            </w:r>
            <w:r w:rsidRPr="000D15A0">
              <w:rPr>
                <w:rFonts w:cs="Arial"/>
                <w:lang w:val="en-GB"/>
              </w:rPr>
              <w:t xml:space="preserve"> hour clock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0D15A0">
              <w:rPr>
                <w:rFonts w:cs="Arial"/>
                <w:lang w:val="en-GB"/>
              </w:rPr>
              <w:t>Roman numerals I to XIII</w:t>
            </w:r>
            <w:r w:rsidRPr="000D15A0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Greater/less than ninety degrees 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4A6EAB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O</w:t>
            </w:r>
            <w:r w:rsidR="0097567F" w:rsidRPr="000D15A0">
              <w:rPr>
                <w:rFonts w:cs="Arial"/>
                <w:lang w:val="en-GB"/>
              </w:rPr>
              <w:t>rientation (same orientation, different orientation)</w:t>
            </w:r>
          </w:p>
        </w:tc>
        <w:tc>
          <w:tcPr>
            <w:tcW w:w="1802" w:type="dxa"/>
            <w:shd w:val="clear" w:color="auto" w:fill="auto"/>
          </w:tcPr>
          <w:p w:rsidR="0097567F" w:rsidRPr="0097567F" w:rsidRDefault="0097567F" w:rsidP="00C86552">
            <w:pPr>
              <w:spacing w:line="240" w:lineRule="auto"/>
            </w:pPr>
            <w:r w:rsidRPr="0097567F">
              <w:t>Horizontal, perpendicular and parallel lines</w:t>
            </w:r>
          </w:p>
        </w:tc>
        <w:tc>
          <w:tcPr>
            <w:tcW w:w="1843" w:type="dxa"/>
            <w:shd w:val="clear" w:color="auto" w:fill="auto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Numerator, denominator 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Unit fraction, non-unit fraction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623D8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Compare and order </w:t>
            </w:r>
          </w:p>
          <w:p w:rsidR="00D623D8" w:rsidRPr="000D15A0" w:rsidRDefault="00D623D8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D623D8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T</w:t>
            </w:r>
            <w:r w:rsidR="0097567F" w:rsidRPr="000D15A0">
              <w:rPr>
                <w:rFonts w:cs="Arial"/>
                <w:lang w:val="en-GB"/>
              </w:rPr>
              <w:t>enths</w:t>
            </w:r>
          </w:p>
        </w:tc>
        <w:tc>
          <w:tcPr>
            <w:tcW w:w="2126" w:type="dxa"/>
            <w:shd w:val="clear" w:color="auto" w:fill="auto"/>
          </w:tcPr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Chart, bar chart, frequency table, Carroll diagram, Venn diagram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Axis, axes</w:t>
            </w:r>
          </w:p>
          <w:p w:rsidR="00C86552" w:rsidRPr="000D15A0" w:rsidRDefault="00C86552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97567F" w:rsidRPr="000D15A0" w:rsidRDefault="0097567F" w:rsidP="00C8655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Diagram</w:t>
            </w:r>
          </w:p>
        </w:tc>
      </w:tr>
    </w:tbl>
    <w:p w:rsidR="00D55201" w:rsidRDefault="00D55201" w:rsidP="00AA4A5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985"/>
        <w:gridCol w:w="2126"/>
        <w:gridCol w:w="2126"/>
        <w:gridCol w:w="2126"/>
      </w:tblGrid>
      <w:tr w:rsidR="006B45A2" w:rsidTr="00872350">
        <w:trPr>
          <w:trHeight w:val="567"/>
        </w:trPr>
        <w:tc>
          <w:tcPr>
            <w:tcW w:w="14283" w:type="dxa"/>
            <w:gridSpan w:val="7"/>
            <w:shd w:val="clear" w:color="auto" w:fill="C6D9F1"/>
            <w:vAlign w:val="center"/>
          </w:tcPr>
          <w:p w:rsidR="006B45A2" w:rsidRPr="000D15A0" w:rsidRDefault="006B45A2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4 </w:t>
            </w:r>
          </w:p>
        </w:tc>
      </w:tr>
      <w:tr w:rsidR="004A6EAB" w:rsidTr="00A07048">
        <w:trPr>
          <w:trHeight w:val="567"/>
        </w:trPr>
        <w:tc>
          <w:tcPr>
            <w:tcW w:w="2518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and division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Measure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 and decimals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A6EAB" w:rsidRPr="000D15A0" w:rsidRDefault="004A6EAB" w:rsidP="004A6EAB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Data/statistics</w:t>
            </w:r>
          </w:p>
        </w:tc>
      </w:tr>
      <w:tr w:rsidR="004A6EAB" w:rsidTr="00A07048">
        <w:trPr>
          <w:trHeight w:val="567"/>
        </w:trPr>
        <w:tc>
          <w:tcPr>
            <w:tcW w:w="2518" w:type="dxa"/>
            <w:shd w:val="clear" w:color="auto" w:fill="auto"/>
          </w:tcPr>
          <w:p w:rsidR="00C86552" w:rsidRPr="000D15A0" w:rsidRDefault="00206105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Tenths, hundredths </w:t>
            </w: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Decimal (places)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Round (to nearest)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Thousand more/less</w:t>
            </w:r>
            <w:r w:rsidR="00206105" w:rsidRPr="000D15A0">
              <w:rPr>
                <w:rFonts w:cs="Arial"/>
                <w:lang w:val="en-GB"/>
              </w:rPr>
              <w:t xml:space="preserve"> than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Negative integers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Count through zero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Roman numerals (I to C)</w:t>
            </w:r>
          </w:p>
        </w:tc>
        <w:tc>
          <w:tcPr>
            <w:tcW w:w="1701" w:type="dxa"/>
            <w:shd w:val="clear" w:color="auto" w:fill="auto"/>
          </w:tcPr>
          <w:p w:rsidR="00206105" w:rsidRPr="000D15A0" w:rsidRDefault="004A6EAB" w:rsidP="009B2A8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facts (up to 12x12</w:t>
            </w:r>
            <w:r w:rsidR="00206105" w:rsidRPr="000D15A0">
              <w:rPr>
                <w:rFonts w:cs="Arial"/>
                <w:lang w:val="en-GB"/>
              </w:rPr>
              <w:t>)</w:t>
            </w:r>
          </w:p>
          <w:p w:rsidR="00206105" w:rsidRPr="000D15A0" w:rsidRDefault="00206105" w:rsidP="009B2A82">
            <w:pPr>
              <w:pStyle w:val="Title"/>
              <w:rPr>
                <w:rFonts w:cs="Arial"/>
                <w:lang w:val="en-GB"/>
              </w:rPr>
            </w:pPr>
          </w:p>
          <w:p w:rsidR="004A6EAB" w:rsidRPr="000D15A0" w:rsidRDefault="00206105" w:rsidP="009B2A8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</w:t>
            </w:r>
            <w:r w:rsidR="004A6EAB" w:rsidRPr="000D15A0">
              <w:rPr>
                <w:rFonts w:cs="Arial"/>
                <w:lang w:val="en-GB"/>
              </w:rPr>
              <w:t>ivision facts</w:t>
            </w:r>
          </w:p>
          <w:p w:rsidR="00C86552" w:rsidRPr="000D15A0" w:rsidRDefault="00C86552" w:rsidP="009B2A82">
            <w:pPr>
              <w:pStyle w:val="Title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Inverse</w:t>
            </w:r>
          </w:p>
          <w:p w:rsidR="00C86552" w:rsidRPr="000D15A0" w:rsidRDefault="00C86552" w:rsidP="009B2A82">
            <w:pPr>
              <w:pStyle w:val="Title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Derive</w:t>
            </w:r>
          </w:p>
        </w:tc>
        <w:tc>
          <w:tcPr>
            <w:tcW w:w="1701" w:type="dxa"/>
            <w:shd w:val="clear" w:color="auto" w:fill="auto"/>
          </w:tcPr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0D15A0">
              <w:rPr>
                <w:rFonts w:cs="Arial"/>
                <w:lang w:val="en-GB"/>
              </w:rPr>
              <w:t>Convert</w:t>
            </w:r>
          </w:p>
        </w:tc>
        <w:tc>
          <w:tcPr>
            <w:tcW w:w="1985" w:type="dxa"/>
            <w:shd w:val="clear" w:color="auto" w:fill="auto"/>
          </w:tcPr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Coordinates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Translation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Quadrant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D1473" w:rsidRDefault="00AD1473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X-axis</w:t>
            </w:r>
          </w:p>
          <w:p w:rsidR="004A6EAB" w:rsidRPr="000D15A0" w:rsidRDefault="00AD1473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Y</w:t>
            </w:r>
            <w:r w:rsidR="004A6EAB" w:rsidRPr="000D15A0">
              <w:rPr>
                <w:rFonts w:cs="Arial"/>
                <w:lang w:val="en-GB"/>
              </w:rPr>
              <w:t>-axis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Perimeter and area</w:t>
            </w:r>
          </w:p>
        </w:tc>
        <w:tc>
          <w:tcPr>
            <w:tcW w:w="2126" w:type="dxa"/>
            <w:shd w:val="clear" w:color="auto" w:fill="auto"/>
          </w:tcPr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Quadrilaterals 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Triangles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Right angle, acute and obtuse angles</w:t>
            </w:r>
          </w:p>
        </w:tc>
        <w:tc>
          <w:tcPr>
            <w:tcW w:w="2126" w:type="dxa"/>
            <w:shd w:val="clear" w:color="auto" w:fill="auto"/>
          </w:tcPr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Equivalent decimals and fractions</w:t>
            </w:r>
          </w:p>
        </w:tc>
        <w:tc>
          <w:tcPr>
            <w:tcW w:w="2126" w:type="dxa"/>
            <w:shd w:val="clear" w:color="auto" w:fill="auto"/>
          </w:tcPr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Continuous data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4A6EAB" w:rsidRPr="000D15A0" w:rsidRDefault="004A6EAB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Line graph</w:t>
            </w:r>
          </w:p>
        </w:tc>
      </w:tr>
    </w:tbl>
    <w:p w:rsidR="00BC507E" w:rsidRPr="00BC507E" w:rsidRDefault="00BC507E" w:rsidP="00BC507E">
      <w:pPr>
        <w:spacing w:after="0"/>
        <w:rPr>
          <w:vanish/>
        </w:rPr>
      </w:pPr>
    </w:p>
    <w:tbl>
      <w:tblPr>
        <w:tblpPr w:leftFromText="180" w:rightFromText="180" w:vertAnchor="text" w:horzAnchor="margin" w:tblpY="-2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649"/>
        <w:gridCol w:w="1792"/>
        <w:gridCol w:w="2102"/>
        <w:gridCol w:w="2127"/>
        <w:gridCol w:w="2126"/>
        <w:gridCol w:w="2551"/>
      </w:tblGrid>
      <w:tr w:rsidR="00A07048" w:rsidTr="00A07048">
        <w:trPr>
          <w:trHeight w:val="567"/>
        </w:trPr>
        <w:tc>
          <w:tcPr>
            <w:tcW w:w="14283" w:type="dxa"/>
            <w:gridSpan w:val="7"/>
            <w:shd w:val="clear" w:color="auto" w:fill="C6D9F1"/>
            <w:vAlign w:val="center"/>
          </w:tcPr>
          <w:p w:rsidR="00A07048" w:rsidRPr="000D15A0" w:rsidRDefault="00A07048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5 </w:t>
            </w:r>
          </w:p>
        </w:tc>
      </w:tr>
      <w:tr w:rsidR="00A07048" w:rsidTr="00A07048">
        <w:trPr>
          <w:trHeight w:val="567"/>
        </w:trPr>
        <w:tc>
          <w:tcPr>
            <w:tcW w:w="1936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649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Addition and subtraction</w:t>
            </w:r>
          </w:p>
        </w:tc>
        <w:tc>
          <w:tcPr>
            <w:tcW w:w="1792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and division</w:t>
            </w:r>
          </w:p>
        </w:tc>
        <w:tc>
          <w:tcPr>
            <w:tcW w:w="2102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Measure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A07048" w:rsidRPr="000D15A0" w:rsidRDefault="00A07048" w:rsidP="00A0704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Fractions, decimals and percentages</w:t>
            </w:r>
          </w:p>
        </w:tc>
      </w:tr>
      <w:tr w:rsidR="00A07048" w:rsidTr="00A07048">
        <w:trPr>
          <w:trHeight w:val="567"/>
        </w:trPr>
        <w:tc>
          <w:tcPr>
            <w:tcW w:w="1936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Powers of 10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Efficient written method</w:t>
            </w:r>
          </w:p>
        </w:tc>
        <w:tc>
          <w:tcPr>
            <w:tcW w:w="1792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Factor pairs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Composite numbers, prime number, prime factors, square number, cubed number</w:t>
            </w:r>
            <w:r w:rsidRPr="000D15A0">
              <w:rPr>
                <w:rFonts w:cs="Arial"/>
                <w:lang w:val="en-GB"/>
              </w:rPr>
              <w:br/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Formal written method</w:t>
            </w:r>
          </w:p>
        </w:tc>
        <w:tc>
          <w:tcPr>
            <w:tcW w:w="2102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Volume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Imperial units, metric units</w:t>
            </w:r>
          </w:p>
        </w:tc>
        <w:tc>
          <w:tcPr>
            <w:tcW w:w="2127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Reflex angle 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Dimensions</w:t>
            </w:r>
          </w:p>
        </w:tc>
        <w:tc>
          <w:tcPr>
            <w:tcW w:w="2126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Regular and irregular </w:t>
            </w:r>
          </w:p>
          <w:p w:rsidR="00A07048" w:rsidRPr="000D15A0" w:rsidRDefault="00AD1473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Polygons </w:t>
            </w:r>
          </w:p>
        </w:tc>
        <w:tc>
          <w:tcPr>
            <w:tcW w:w="2551" w:type="dxa"/>
            <w:shd w:val="clear" w:color="auto" w:fill="auto"/>
          </w:tcPr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Proper fractions, improper fractions, mixed numbers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Percentage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Half, quarter, fifth, two fifths, four fifths</w:t>
            </w: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A07048" w:rsidRPr="000D15A0" w:rsidRDefault="00A07048" w:rsidP="00A07048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Ratio, proportion</w:t>
            </w:r>
          </w:p>
        </w:tc>
      </w:tr>
    </w:tbl>
    <w:p w:rsidR="00E21EE7" w:rsidRDefault="00E21EE7" w:rsidP="00AA4A5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701"/>
        <w:gridCol w:w="1572"/>
        <w:gridCol w:w="1971"/>
        <w:gridCol w:w="2127"/>
        <w:gridCol w:w="1842"/>
      </w:tblGrid>
      <w:tr w:rsidR="00D111E8" w:rsidTr="00872350">
        <w:trPr>
          <w:trHeight w:val="567"/>
        </w:trPr>
        <w:tc>
          <w:tcPr>
            <w:tcW w:w="14283" w:type="dxa"/>
            <w:gridSpan w:val="8"/>
            <w:shd w:val="clear" w:color="auto" w:fill="C6D9F1"/>
            <w:vAlign w:val="center"/>
          </w:tcPr>
          <w:p w:rsidR="00D111E8" w:rsidRPr="000D15A0" w:rsidRDefault="00D111E8" w:rsidP="006B0AB8">
            <w:pPr>
              <w:pStyle w:val="Heading3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New maths vocabulary for year 6 </w:t>
            </w:r>
          </w:p>
        </w:tc>
      </w:tr>
      <w:tr w:rsidR="00D111E8" w:rsidTr="00A07048">
        <w:trPr>
          <w:trHeight w:val="567"/>
        </w:trPr>
        <w:tc>
          <w:tcPr>
            <w:tcW w:w="1668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Number and place value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Addition and subtraction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Multiplication and division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(position and direction)</w:t>
            </w:r>
          </w:p>
        </w:tc>
        <w:tc>
          <w:tcPr>
            <w:tcW w:w="1572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Geometry (properties of shape)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Fractions, decimals and percentages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Algebra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D111E8" w:rsidRPr="000D15A0" w:rsidRDefault="00D111E8" w:rsidP="00BD7172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Data/statistics</w:t>
            </w:r>
          </w:p>
        </w:tc>
      </w:tr>
      <w:tr w:rsidR="00D111E8" w:rsidTr="00A07048">
        <w:trPr>
          <w:trHeight w:val="567"/>
        </w:trPr>
        <w:tc>
          <w:tcPr>
            <w:tcW w:w="1668" w:type="dxa"/>
            <w:shd w:val="clear" w:color="auto" w:fill="auto"/>
          </w:tcPr>
          <w:p w:rsidR="00D111E8" w:rsidRPr="000D15A0" w:rsidRDefault="00D111E8" w:rsidP="006B0AB8">
            <w:pPr>
              <w:pStyle w:val="Title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Numbers to ten </w:t>
            </w:r>
            <w:r w:rsidR="006B0AB8" w:rsidRPr="000D15A0">
              <w:rPr>
                <w:rFonts w:cs="Arial"/>
                <w:lang w:val="en-GB"/>
              </w:rPr>
              <w:t>million</w:t>
            </w:r>
          </w:p>
        </w:tc>
        <w:tc>
          <w:tcPr>
            <w:tcW w:w="1701" w:type="dxa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Order of operations</w:t>
            </w:r>
          </w:p>
          <w:p w:rsidR="00D111E8" w:rsidRPr="000D15A0" w:rsidRDefault="00D111E8" w:rsidP="009B2A82">
            <w:pPr>
              <w:pStyle w:val="Title"/>
              <w:rPr>
                <w:rFonts w:cs="Arial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Order of operations 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Common factors, common multiples</w:t>
            </w:r>
          </w:p>
          <w:p w:rsidR="00D111E8" w:rsidRPr="000D15A0" w:rsidRDefault="00D111E8" w:rsidP="009B2A82">
            <w:pPr>
              <w:pStyle w:val="Title"/>
              <w:rPr>
                <w:rFonts w:cs="Arial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Four quadrants (for coordinates)</w:t>
            </w:r>
          </w:p>
        </w:tc>
        <w:tc>
          <w:tcPr>
            <w:tcW w:w="1572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Vertically opposite (angles)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Circumference, radius, diameter</w:t>
            </w:r>
          </w:p>
        </w:tc>
        <w:tc>
          <w:tcPr>
            <w:tcW w:w="1971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Degree of accuracy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Simplify</w:t>
            </w:r>
          </w:p>
        </w:tc>
        <w:tc>
          <w:tcPr>
            <w:tcW w:w="2127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Linear number sequence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 xml:space="preserve">Substitute 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Variables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Symbol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Known values</w:t>
            </w:r>
          </w:p>
        </w:tc>
        <w:tc>
          <w:tcPr>
            <w:tcW w:w="1842" w:type="dxa"/>
            <w:shd w:val="clear" w:color="auto" w:fill="auto"/>
          </w:tcPr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Mean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Pie chart</w:t>
            </w:r>
          </w:p>
          <w:p w:rsidR="00C86552" w:rsidRPr="000D15A0" w:rsidRDefault="00C86552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</w:p>
          <w:p w:rsidR="00D111E8" w:rsidRPr="000D15A0" w:rsidRDefault="00D111E8" w:rsidP="009B2A82">
            <w:pPr>
              <w:pStyle w:val="Title"/>
              <w:spacing w:line="240" w:lineRule="auto"/>
              <w:rPr>
                <w:rFonts w:cs="Arial"/>
                <w:lang w:val="en-GB"/>
              </w:rPr>
            </w:pPr>
            <w:r w:rsidRPr="000D15A0">
              <w:rPr>
                <w:rFonts w:cs="Arial"/>
                <w:lang w:val="en-GB"/>
              </w:rPr>
              <w:t>Construct</w:t>
            </w:r>
          </w:p>
        </w:tc>
      </w:tr>
    </w:tbl>
    <w:p w:rsidR="00665357" w:rsidRDefault="00665357" w:rsidP="00665357">
      <w:pPr>
        <w:pStyle w:val="Footer"/>
        <w:rPr>
          <w:color w:val="0085CF"/>
          <w:sz w:val="18"/>
          <w:szCs w:val="18"/>
        </w:rPr>
      </w:pPr>
    </w:p>
    <w:sectPr w:rsidR="00665357" w:rsidSect="00E65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22" w:rsidRDefault="00536222" w:rsidP="00AA4A50">
      <w:r>
        <w:separator/>
      </w:r>
    </w:p>
  </w:endnote>
  <w:endnote w:type="continuationSeparator" w:id="0">
    <w:p w:rsidR="00536222" w:rsidRDefault="00536222" w:rsidP="00AA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83" w:rsidRDefault="00234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83" w:rsidRDefault="00234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175" w:rsidRPr="00324243" w:rsidRDefault="00547175">
    <w:pPr>
      <w:pStyle w:val="Footer"/>
      <w:rPr>
        <w:color w:val="0085CF"/>
        <w:sz w:val="18"/>
        <w:szCs w:val="18"/>
      </w:rPr>
    </w:pPr>
    <w:r w:rsidRPr="00675199">
      <w:rPr>
        <w:color w:val="0085CF"/>
        <w:sz w:val="18"/>
        <w:szCs w:val="18"/>
      </w:rPr>
      <w:t>©The Key – The service for school leaders</w:t>
    </w:r>
    <w:r>
      <w:rPr>
        <w:color w:val="0085CF"/>
        <w:sz w:val="18"/>
        <w:szCs w:val="18"/>
      </w:rPr>
      <w:t>. F</w:t>
    </w:r>
    <w:r w:rsidRPr="00675199">
      <w:rPr>
        <w:color w:val="0085CF"/>
        <w:sz w:val="18"/>
        <w:szCs w:val="18"/>
      </w:rPr>
      <w:t>ull article on www.usethekey.org.uk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22" w:rsidRDefault="00536222" w:rsidP="00AA4A50">
      <w:r>
        <w:separator/>
      </w:r>
    </w:p>
  </w:footnote>
  <w:footnote w:type="continuationSeparator" w:id="0">
    <w:p w:rsidR="00536222" w:rsidRDefault="00536222" w:rsidP="00AA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83" w:rsidRDefault="00234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175" w:rsidRDefault="00234C83" w:rsidP="00AA4A50">
    <w:pPr>
      <w:pStyle w:val="Header"/>
    </w:pPr>
    <w:bookmarkStart w:id="0" w:name="_GoBack"/>
    <w:bookmarkEnd w:id="0"/>
    <w:r>
      <w:rPr>
        <w:noProof/>
        <w:lang w:val="en-GB" w:eastAsia="en-GB"/>
      </w:rPr>
      <w:drawing>
        <wp:inline distT="0" distB="0" distL="0" distR="0">
          <wp:extent cx="5722620" cy="815340"/>
          <wp:effectExtent l="0" t="0" r="0" b="0"/>
          <wp:docPr id="2" name="Picture 2" descr="Header_continuation she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continuation shee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83" w:rsidRDefault="00234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B49"/>
    <w:multiLevelType w:val="hybridMultilevel"/>
    <w:tmpl w:val="CDFE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5406"/>
    <w:multiLevelType w:val="hybridMultilevel"/>
    <w:tmpl w:val="45DE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169F"/>
    <w:multiLevelType w:val="hybridMultilevel"/>
    <w:tmpl w:val="2B6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625C"/>
    <w:multiLevelType w:val="hybridMultilevel"/>
    <w:tmpl w:val="4DD0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794F"/>
    <w:multiLevelType w:val="hybridMultilevel"/>
    <w:tmpl w:val="4F6A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F4E"/>
    <w:multiLevelType w:val="hybridMultilevel"/>
    <w:tmpl w:val="09E26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67DA"/>
    <w:multiLevelType w:val="hybridMultilevel"/>
    <w:tmpl w:val="BFE4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823BD"/>
    <w:multiLevelType w:val="hybridMultilevel"/>
    <w:tmpl w:val="622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23A0"/>
    <w:multiLevelType w:val="hybridMultilevel"/>
    <w:tmpl w:val="F79C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396B"/>
    <w:multiLevelType w:val="hybridMultilevel"/>
    <w:tmpl w:val="9C26F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209B4"/>
    <w:multiLevelType w:val="hybridMultilevel"/>
    <w:tmpl w:val="E2DC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325"/>
    <w:multiLevelType w:val="hybridMultilevel"/>
    <w:tmpl w:val="47C6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58AF"/>
    <w:multiLevelType w:val="hybridMultilevel"/>
    <w:tmpl w:val="2C7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F73FF"/>
    <w:multiLevelType w:val="hybridMultilevel"/>
    <w:tmpl w:val="9D80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DC7"/>
    <w:multiLevelType w:val="hybridMultilevel"/>
    <w:tmpl w:val="86226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>
      <o:colormru v:ext="edit" colors="#0085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EE"/>
    <w:rsid w:val="00064D4B"/>
    <w:rsid w:val="00096D71"/>
    <w:rsid w:val="000D15A0"/>
    <w:rsid w:val="000F1361"/>
    <w:rsid w:val="00156D04"/>
    <w:rsid w:val="001619FC"/>
    <w:rsid w:val="001841E5"/>
    <w:rsid w:val="001B65DE"/>
    <w:rsid w:val="001D0680"/>
    <w:rsid w:val="001E011A"/>
    <w:rsid w:val="001F14E9"/>
    <w:rsid w:val="00206105"/>
    <w:rsid w:val="00234C83"/>
    <w:rsid w:val="00242733"/>
    <w:rsid w:val="002B2535"/>
    <w:rsid w:val="002B7399"/>
    <w:rsid w:val="002D68EE"/>
    <w:rsid w:val="00324243"/>
    <w:rsid w:val="003E4FB8"/>
    <w:rsid w:val="003E6520"/>
    <w:rsid w:val="0045437A"/>
    <w:rsid w:val="00484B9C"/>
    <w:rsid w:val="00491557"/>
    <w:rsid w:val="004A1CD4"/>
    <w:rsid w:val="004A6EAB"/>
    <w:rsid w:val="004C430F"/>
    <w:rsid w:val="004D21D2"/>
    <w:rsid w:val="004E1BAF"/>
    <w:rsid w:val="00536222"/>
    <w:rsid w:val="00547175"/>
    <w:rsid w:val="00567042"/>
    <w:rsid w:val="0057275B"/>
    <w:rsid w:val="00593F87"/>
    <w:rsid w:val="005A1500"/>
    <w:rsid w:val="005D07E0"/>
    <w:rsid w:val="005F48F5"/>
    <w:rsid w:val="00665357"/>
    <w:rsid w:val="00666641"/>
    <w:rsid w:val="006B0AB8"/>
    <w:rsid w:val="006B45A2"/>
    <w:rsid w:val="006D0F73"/>
    <w:rsid w:val="00705FD4"/>
    <w:rsid w:val="00823DF4"/>
    <w:rsid w:val="00872350"/>
    <w:rsid w:val="008A25EF"/>
    <w:rsid w:val="00946B92"/>
    <w:rsid w:val="0097567F"/>
    <w:rsid w:val="00997FAC"/>
    <w:rsid w:val="009B2A82"/>
    <w:rsid w:val="009E06CD"/>
    <w:rsid w:val="009F71A8"/>
    <w:rsid w:val="00A07048"/>
    <w:rsid w:val="00A808D9"/>
    <w:rsid w:val="00AA4A50"/>
    <w:rsid w:val="00AC3C51"/>
    <w:rsid w:val="00AD1473"/>
    <w:rsid w:val="00AD63AE"/>
    <w:rsid w:val="00AF3238"/>
    <w:rsid w:val="00B01445"/>
    <w:rsid w:val="00B03047"/>
    <w:rsid w:val="00B159F3"/>
    <w:rsid w:val="00B36E5A"/>
    <w:rsid w:val="00B549A2"/>
    <w:rsid w:val="00B91399"/>
    <w:rsid w:val="00BC507E"/>
    <w:rsid w:val="00BD7172"/>
    <w:rsid w:val="00BE7620"/>
    <w:rsid w:val="00C3171C"/>
    <w:rsid w:val="00C65392"/>
    <w:rsid w:val="00C86552"/>
    <w:rsid w:val="00CF22D9"/>
    <w:rsid w:val="00D111E8"/>
    <w:rsid w:val="00D448F4"/>
    <w:rsid w:val="00D546DA"/>
    <w:rsid w:val="00D55201"/>
    <w:rsid w:val="00D623D8"/>
    <w:rsid w:val="00D8649C"/>
    <w:rsid w:val="00D90FA1"/>
    <w:rsid w:val="00E01309"/>
    <w:rsid w:val="00E21EE7"/>
    <w:rsid w:val="00E65704"/>
    <w:rsid w:val="00E802B2"/>
    <w:rsid w:val="00EC3F0D"/>
    <w:rsid w:val="00F21677"/>
    <w:rsid w:val="00F30113"/>
    <w:rsid w:val="00F37C3D"/>
    <w:rsid w:val="00F6397B"/>
    <w:rsid w:val="00FA3232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085cf"/>
    </o:shapedefaults>
    <o:shapelayout v:ext="edit">
      <o:idmap v:ext="edit" data="1"/>
    </o:shapelayout>
  </w:shapeDefaults>
  <w:decimalSymbol w:val="."/>
  <w:listSeparator w:val=","/>
  <w15:chartTrackingRefBased/>
  <w15:docId w15:val="{05D5661C-A87A-4651-AE14-8C7C4A9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A50"/>
    <w:pPr>
      <w:spacing w:after="200"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A50"/>
    <w:pPr>
      <w:outlineLvl w:val="0"/>
    </w:pPr>
    <w:rPr>
      <w:rFonts w:cs="Times New Roman"/>
      <w:color w:val="0085CF"/>
      <w:sz w:val="36"/>
      <w:szCs w:val="36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A50"/>
    <w:pPr>
      <w:outlineLvl w:val="1"/>
    </w:pPr>
    <w:rPr>
      <w:rFonts w:cs="Times New Roman"/>
      <w:b/>
      <w:sz w:val="24"/>
      <w:szCs w:val="24"/>
      <w:lang w:val="x-none"/>
    </w:rPr>
  </w:style>
  <w:style w:type="paragraph" w:styleId="Heading3">
    <w:name w:val="heading 3"/>
    <w:aliases w:val="Table Heading"/>
    <w:basedOn w:val="Heading2"/>
    <w:next w:val="Normal"/>
    <w:link w:val="Heading3Char"/>
    <w:uiPriority w:val="9"/>
    <w:unhideWhenUsed/>
    <w:qFormat/>
    <w:rsid w:val="001841E5"/>
    <w:pPr>
      <w:spacing w:after="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A50"/>
    <w:pPr>
      <w:tabs>
        <w:tab w:val="center" w:pos="4513"/>
        <w:tab w:val="right" w:pos="9026"/>
      </w:tabs>
    </w:pPr>
    <w:rPr>
      <w:rFonts w:ascii="Calibri" w:hAnsi="Calibri" w:cs="Times New Roman"/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AA4A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A50"/>
    <w:pPr>
      <w:tabs>
        <w:tab w:val="center" w:pos="4513"/>
        <w:tab w:val="right" w:pos="9026"/>
      </w:tabs>
    </w:pPr>
    <w:rPr>
      <w:rFonts w:ascii="Calibri" w:hAnsi="Calibri" w:cs="Times New Roman"/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AA4A5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A4A50"/>
    <w:pPr>
      <w:ind w:left="720"/>
      <w:contextualSpacing/>
    </w:pPr>
    <w:rPr>
      <w:rFonts w:ascii="Calibri" w:hAnsi="Calibri" w:cs="Times New Roman"/>
    </w:rPr>
  </w:style>
  <w:style w:type="character" w:customStyle="1" w:styleId="Heading1Char">
    <w:name w:val="Heading 1 Char"/>
    <w:link w:val="Heading1"/>
    <w:uiPriority w:val="9"/>
    <w:rsid w:val="00AA4A50"/>
    <w:rPr>
      <w:rFonts w:ascii="Arial" w:hAnsi="Arial" w:cs="Arial"/>
      <w:color w:val="0085CF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AA4A50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aliases w:val="Table Heading Char"/>
    <w:link w:val="Heading3"/>
    <w:uiPriority w:val="9"/>
    <w:rsid w:val="001841E5"/>
    <w:rPr>
      <w:rFonts w:ascii="Arial" w:hAnsi="Arial" w:cs="Arial"/>
      <w:b/>
      <w:sz w:val="24"/>
      <w:szCs w:val="24"/>
      <w:lang w:eastAsia="en-US"/>
    </w:rPr>
  </w:style>
  <w:style w:type="paragraph" w:styleId="Title">
    <w:name w:val="Title"/>
    <w:aliases w:val="Table Body"/>
    <w:basedOn w:val="Normal"/>
    <w:next w:val="Normal"/>
    <w:link w:val="TitleChar"/>
    <w:uiPriority w:val="10"/>
    <w:qFormat/>
    <w:rsid w:val="001841E5"/>
    <w:pPr>
      <w:spacing w:after="0"/>
    </w:pPr>
    <w:rPr>
      <w:rFonts w:cs="Times New Roman"/>
      <w:lang w:val="x-none"/>
    </w:rPr>
  </w:style>
  <w:style w:type="character" w:customStyle="1" w:styleId="TitleChar">
    <w:name w:val="Title Char"/>
    <w:aliases w:val="Table Body Char"/>
    <w:link w:val="Title"/>
    <w:uiPriority w:val="10"/>
    <w:rsid w:val="001841E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cesses%20and%20guides\Processes\KeyDocs%20and%20GovDocs%20processes\KeyDoc%20template%20(landscap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KeyDoc template (landscape)</Template>
  <TotalTime>0</TotalTime>
  <Pages>6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Donaldson</dc:creator>
  <cp:keywords/>
  <cp:lastModifiedBy>David Jones</cp:lastModifiedBy>
  <cp:revision>2</cp:revision>
  <dcterms:created xsi:type="dcterms:W3CDTF">2021-09-25T18:14:00Z</dcterms:created>
  <dcterms:modified xsi:type="dcterms:W3CDTF">2021-09-25T18:14:00Z</dcterms:modified>
</cp:coreProperties>
</file>