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89D" w:rsidRPr="0043310C" w:rsidRDefault="009D58C8">
      <w:pPr>
        <w:pStyle w:val="Title"/>
        <w:rPr>
          <w:rFonts w:ascii="Comic Sans MS" w:hAnsi="Comic Sans MS" w:cs="Calibri"/>
          <w:sz w:val="16"/>
          <w:szCs w:val="16"/>
        </w:rPr>
      </w:pPr>
      <w:r w:rsidRPr="0043310C">
        <w:rPr>
          <w:rFonts w:ascii="Comic Sans MS" w:hAnsi="Comic Sans MS" w:cs="Calibri"/>
          <w:w w:val="90"/>
          <w:sz w:val="16"/>
          <w:szCs w:val="16"/>
        </w:rPr>
        <w:t>All</w:t>
      </w:r>
      <w:r w:rsidRPr="0043310C">
        <w:rPr>
          <w:rFonts w:ascii="Comic Sans MS" w:hAnsi="Comic Sans MS" w:cs="Calibri"/>
          <w:spacing w:val="4"/>
          <w:sz w:val="16"/>
          <w:szCs w:val="16"/>
        </w:rPr>
        <w:t xml:space="preserve"> </w:t>
      </w:r>
      <w:r w:rsidRPr="0043310C">
        <w:rPr>
          <w:rFonts w:ascii="Comic Sans MS" w:hAnsi="Comic Sans MS" w:cs="Calibri"/>
          <w:w w:val="90"/>
          <w:sz w:val="16"/>
          <w:szCs w:val="16"/>
        </w:rPr>
        <w:t>units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are</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from</w:t>
      </w:r>
      <w:r w:rsidRPr="0043310C">
        <w:rPr>
          <w:rFonts w:ascii="Comic Sans MS" w:hAnsi="Comic Sans MS" w:cs="Calibri"/>
          <w:spacing w:val="3"/>
          <w:sz w:val="16"/>
          <w:szCs w:val="16"/>
        </w:rPr>
        <w:t xml:space="preserve"> </w:t>
      </w:r>
      <w:r w:rsidRPr="0043310C">
        <w:rPr>
          <w:rFonts w:ascii="Comic Sans MS" w:hAnsi="Comic Sans MS" w:cs="Calibri"/>
          <w:w w:val="90"/>
          <w:sz w:val="16"/>
          <w:szCs w:val="16"/>
        </w:rPr>
        <w:t>Language</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Angels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(pictures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plans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are</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also</w:t>
      </w:r>
      <w:r w:rsidRPr="0043310C">
        <w:rPr>
          <w:rFonts w:ascii="Comic Sans MS" w:hAnsi="Comic Sans MS" w:cs="Calibri"/>
          <w:spacing w:val="4"/>
          <w:sz w:val="16"/>
          <w:szCs w:val="16"/>
        </w:rPr>
        <w:t xml:space="preserve"> </w:t>
      </w:r>
      <w:r w:rsidRPr="0043310C">
        <w:rPr>
          <w:rFonts w:ascii="Comic Sans MS" w:hAnsi="Comic Sans MS" w:cs="Calibri"/>
          <w:w w:val="90"/>
          <w:sz w:val="16"/>
          <w:szCs w:val="16"/>
        </w:rPr>
        <w:t>from</w:t>
      </w:r>
      <w:r w:rsidRPr="0043310C">
        <w:rPr>
          <w:rFonts w:ascii="Comic Sans MS" w:hAnsi="Comic Sans MS" w:cs="Calibri"/>
          <w:spacing w:val="7"/>
          <w:sz w:val="16"/>
          <w:szCs w:val="16"/>
        </w:rPr>
        <w:t xml:space="preserve"> </w:t>
      </w:r>
      <w:r w:rsidRPr="0043310C">
        <w:rPr>
          <w:rFonts w:ascii="Comic Sans MS" w:hAnsi="Comic Sans MS" w:cs="Calibri"/>
          <w:w w:val="90"/>
          <w:sz w:val="16"/>
          <w:szCs w:val="16"/>
        </w:rPr>
        <w:t>this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scheme)</w:t>
      </w:r>
    </w:p>
    <w:p w:rsidR="00D8689D" w:rsidRPr="0043310C" w:rsidRDefault="00D8689D">
      <w:pPr>
        <w:rPr>
          <w:rFonts w:ascii="Comic Sans MS" w:hAnsi="Comic Sans MS" w:cs="Calibri"/>
          <w:sz w:val="16"/>
          <w:szCs w:val="16"/>
        </w:rPr>
        <w:sectPr w:rsidR="00D8689D" w:rsidRPr="0043310C" w:rsidSect="00C83F03">
          <w:headerReference w:type="default" r:id="rId8"/>
          <w:type w:val="continuous"/>
          <w:pgSz w:w="16840" w:h="11910" w:orient="landscape"/>
          <w:pgMar w:top="720" w:right="720" w:bottom="720" w:left="720" w:header="191" w:footer="0" w:gutter="0"/>
          <w:pgNumType w:start="1"/>
          <w:cols w:space="720"/>
          <w:docGrid w:linePitch="299"/>
        </w:sectPr>
      </w:pPr>
    </w:p>
    <w:p w:rsidR="00D8689D" w:rsidRPr="0043310C" w:rsidRDefault="00D8689D">
      <w:pPr>
        <w:spacing w:before="4"/>
        <w:rPr>
          <w:rFonts w:ascii="Comic Sans MS" w:hAnsi="Comic Sans MS" w:cs="Calibri"/>
          <w:i/>
          <w:sz w:val="16"/>
          <w:szCs w:val="16"/>
        </w:rPr>
      </w:pPr>
    </w:p>
    <w:p w:rsidR="00D8689D" w:rsidRPr="0043310C" w:rsidRDefault="00D8689D">
      <w:pPr>
        <w:spacing w:line="238" w:lineRule="exact"/>
        <w:rPr>
          <w:rFonts w:ascii="Comic Sans MS" w:hAnsi="Comic Sans MS" w:cs="Calibri"/>
          <w:sz w:val="16"/>
          <w:szCs w:val="16"/>
        </w:rPr>
        <w:sectPr w:rsidR="00D8689D" w:rsidRPr="0043310C">
          <w:type w:val="continuous"/>
          <w:pgSz w:w="16840" w:h="11910" w:orient="landscape"/>
          <w:pgMar w:top="960" w:right="600" w:bottom="280" w:left="600" w:header="191" w:footer="0" w:gutter="0"/>
          <w:cols w:space="720"/>
        </w:sectPr>
      </w:pPr>
    </w:p>
    <w:p w:rsidR="00D8689D" w:rsidRPr="0043310C" w:rsidRDefault="00D8689D">
      <w:pPr>
        <w:spacing w:before="4"/>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94"/>
      </w:tblGrid>
      <w:tr w:rsidR="00D8689D" w:rsidRPr="0043310C" w:rsidTr="00291D45">
        <w:trPr>
          <w:trHeight w:val="258"/>
        </w:trPr>
        <w:tc>
          <w:tcPr>
            <w:tcW w:w="15394" w:type="dxa"/>
            <w:shd w:val="clear" w:color="auto" w:fill="D6E3BC" w:themeFill="accent3" w:themeFillTint="66"/>
          </w:tcPr>
          <w:p w:rsidR="00D8689D" w:rsidRPr="0043310C" w:rsidRDefault="009D58C8" w:rsidP="00291D45">
            <w:pPr>
              <w:pStyle w:val="TableParagraph"/>
              <w:spacing w:line="239" w:lineRule="exact"/>
              <w:jc w:val="center"/>
              <w:rPr>
                <w:rFonts w:ascii="Comic Sans MS" w:hAnsi="Comic Sans MS" w:cs="Calibri"/>
                <w:b/>
                <w:spacing w:val="-10"/>
                <w:sz w:val="16"/>
                <w:szCs w:val="16"/>
              </w:rPr>
            </w:pPr>
            <w:r w:rsidRPr="0043310C">
              <w:rPr>
                <w:rFonts w:ascii="Comic Sans MS" w:hAnsi="Comic Sans MS" w:cs="Calibri"/>
                <w:b/>
                <w:spacing w:val="-4"/>
                <w:sz w:val="16"/>
                <w:szCs w:val="16"/>
              </w:rPr>
              <w:t>Year</w:t>
            </w:r>
            <w:r w:rsidRPr="0043310C">
              <w:rPr>
                <w:rFonts w:ascii="Comic Sans MS" w:hAnsi="Comic Sans MS" w:cs="Calibri"/>
                <w:b/>
                <w:spacing w:val="3"/>
                <w:sz w:val="16"/>
                <w:szCs w:val="16"/>
              </w:rPr>
              <w:t xml:space="preserve"> </w:t>
            </w:r>
            <w:r w:rsidR="0076772D">
              <w:rPr>
                <w:rFonts w:ascii="Comic Sans MS" w:hAnsi="Comic Sans MS" w:cs="Calibri"/>
                <w:b/>
                <w:spacing w:val="3"/>
                <w:sz w:val="16"/>
                <w:szCs w:val="16"/>
              </w:rPr>
              <w:t>2</w:t>
            </w:r>
            <w:r w:rsidR="00291D45" w:rsidRPr="0043310C">
              <w:rPr>
                <w:rFonts w:ascii="Comic Sans MS" w:hAnsi="Comic Sans MS" w:cs="Calibri"/>
                <w:b/>
                <w:spacing w:val="3"/>
                <w:sz w:val="16"/>
                <w:szCs w:val="16"/>
              </w:rPr>
              <w:t>/</w:t>
            </w:r>
            <w:r w:rsidR="0076772D">
              <w:rPr>
                <w:rFonts w:ascii="Comic Sans MS" w:hAnsi="Comic Sans MS" w:cs="Calibri"/>
                <w:b/>
                <w:spacing w:val="-10"/>
                <w:sz w:val="16"/>
                <w:szCs w:val="16"/>
              </w:rPr>
              <w:t>3</w:t>
            </w:r>
          </w:p>
          <w:p w:rsidR="00291D45" w:rsidRPr="0043310C" w:rsidRDefault="00291D45" w:rsidP="00291D45">
            <w:pPr>
              <w:pStyle w:val="TableParagraph"/>
              <w:spacing w:line="239" w:lineRule="exact"/>
              <w:jc w:val="center"/>
              <w:rPr>
                <w:rFonts w:ascii="Comic Sans MS" w:hAnsi="Comic Sans MS" w:cs="Calibri"/>
                <w:b/>
                <w:sz w:val="16"/>
                <w:szCs w:val="16"/>
              </w:rPr>
            </w:pPr>
            <w:r w:rsidRPr="0043310C">
              <w:rPr>
                <w:rFonts w:ascii="Comic Sans MS" w:hAnsi="Comic Sans MS" w:cs="Calibri"/>
                <w:b/>
                <w:sz w:val="16"/>
                <w:szCs w:val="16"/>
              </w:rPr>
              <w:t>Year B</w:t>
            </w:r>
          </w:p>
        </w:tc>
      </w:tr>
      <w:tr w:rsidR="00AB28A3" w:rsidRPr="0043310C">
        <w:trPr>
          <w:trHeight w:val="253"/>
        </w:trPr>
        <w:tc>
          <w:tcPr>
            <w:tcW w:w="15394" w:type="dxa"/>
            <w:shd w:val="clear" w:color="auto" w:fill="DEEAF6"/>
          </w:tcPr>
          <w:p w:rsidR="00AB28A3" w:rsidRPr="0043310C" w:rsidRDefault="00AB28A3" w:rsidP="00AB28A3">
            <w:pPr>
              <w:pStyle w:val="TableParagraph"/>
              <w:spacing w:line="234" w:lineRule="exact"/>
              <w:rPr>
                <w:rFonts w:ascii="Comic Sans MS" w:hAnsi="Comic Sans MS" w:cs="Calibri"/>
                <w:sz w:val="16"/>
                <w:szCs w:val="16"/>
              </w:rPr>
            </w:pPr>
            <w:r w:rsidRPr="0043310C">
              <w:rPr>
                <w:rFonts w:ascii="Comic Sans MS" w:hAnsi="Comic Sans MS" w:cs="Calibri"/>
                <w:w w:val="85"/>
                <w:sz w:val="16"/>
                <w:szCs w:val="16"/>
              </w:rPr>
              <w:t>Phonics</w:t>
            </w:r>
            <w:r w:rsidRPr="0043310C">
              <w:rPr>
                <w:rFonts w:ascii="Comic Sans MS" w:hAnsi="Comic Sans MS" w:cs="Calibri"/>
                <w:spacing w:val="-2"/>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1"/>
                <w:sz w:val="16"/>
                <w:szCs w:val="16"/>
              </w:rPr>
              <w:t xml:space="preserve"> </w:t>
            </w:r>
            <w:r w:rsidRPr="0043310C">
              <w:rPr>
                <w:rFonts w:ascii="Comic Sans MS" w:hAnsi="Comic Sans MS" w:cs="Calibri"/>
                <w:w w:val="85"/>
                <w:sz w:val="16"/>
                <w:szCs w:val="16"/>
              </w:rPr>
              <w:t>Pronunciation</w:t>
            </w:r>
            <w:r w:rsidRPr="0043310C">
              <w:rPr>
                <w:rFonts w:ascii="Comic Sans MS" w:hAnsi="Comic Sans MS" w:cs="Calibri"/>
                <w:spacing w:val="1"/>
                <w:sz w:val="16"/>
                <w:szCs w:val="16"/>
              </w:rPr>
              <w:t xml:space="preserve"> </w:t>
            </w:r>
            <w:r w:rsidRPr="0043310C">
              <w:rPr>
                <w:rFonts w:ascii="Comic Sans MS" w:hAnsi="Comic Sans MS" w:cs="Calibri"/>
                <w:w w:val="85"/>
                <w:sz w:val="16"/>
                <w:szCs w:val="16"/>
              </w:rPr>
              <w:t>–</w:t>
            </w:r>
            <w:r w:rsidRPr="0043310C">
              <w:rPr>
                <w:rFonts w:ascii="Comic Sans MS" w:hAnsi="Comic Sans MS" w:cs="Calibri"/>
                <w:sz w:val="16"/>
                <w:szCs w:val="16"/>
              </w:rPr>
              <w:t xml:space="preserve"> </w:t>
            </w:r>
            <w:r w:rsidRPr="0043310C">
              <w:rPr>
                <w:rFonts w:ascii="Comic Sans MS" w:hAnsi="Comic Sans MS" w:cs="Calibri"/>
                <w:w w:val="85"/>
                <w:sz w:val="16"/>
                <w:szCs w:val="16"/>
              </w:rPr>
              <w:t>Lesson</w:t>
            </w:r>
            <w:r w:rsidRPr="0043310C">
              <w:rPr>
                <w:rFonts w:ascii="Comic Sans MS" w:hAnsi="Comic Sans MS" w:cs="Calibri"/>
                <w:spacing w:val="-1"/>
                <w:sz w:val="16"/>
                <w:szCs w:val="16"/>
              </w:rPr>
              <w:t xml:space="preserve"> </w:t>
            </w:r>
            <w:r w:rsidRPr="0043310C">
              <w:rPr>
                <w:rFonts w:ascii="Comic Sans MS" w:hAnsi="Comic Sans MS" w:cs="Calibri"/>
                <w:spacing w:val="-10"/>
                <w:w w:val="85"/>
                <w:sz w:val="16"/>
                <w:szCs w:val="16"/>
              </w:rPr>
              <w:t>1</w:t>
            </w:r>
            <w:r>
              <w:rPr>
                <w:rFonts w:ascii="Comic Sans MS" w:hAnsi="Comic Sans MS" w:cs="Calibri"/>
                <w:spacing w:val="-10"/>
                <w:w w:val="85"/>
                <w:sz w:val="16"/>
                <w:szCs w:val="16"/>
              </w:rPr>
              <w:t xml:space="preserve"> &amp; 2</w:t>
            </w:r>
          </w:p>
        </w:tc>
      </w:tr>
      <w:tr w:rsidR="00AB28A3" w:rsidRPr="0043310C">
        <w:trPr>
          <w:trHeight w:val="1526"/>
        </w:trPr>
        <w:tc>
          <w:tcPr>
            <w:tcW w:w="15394" w:type="dxa"/>
          </w:tcPr>
          <w:p w:rsidR="00AB28A3" w:rsidRPr="0043310C" w:rsidRDefault="00AB28A3" w:rsidP="00AB28A3">
            <w:pPr>
              <w:pStyle w:val="TableParagraph"/>
              <w:spacing w:before="1"/>
              <w:ind w:left="0"/>
              <w:rPr>
                <w:rFonts w:ascii="Comic Sans MS" w:hAnsi="Comic Sans MS" w:cs="Calibri"/>
                <w:i/>
                <w:sz w:val="16"/>
                <w:szCs w:val="16"/>
              </w:rPr>
            </w:pPr>
          </w:p>
          <w:p w:rsidR="00AB28A3" w:rsidRDefault="00AB28A3" w:rsidP="00AB28A3">
            <w:pPr>
              <w:pStyle w:val="TableParagraph"/>
              <w:ind w:left="160"/>
              <w:jc w:val="center"/>
              <w:rPr>
                <w:rFonts w:ascii="Comic Sans MS" w:hAnsi="Comic Sans MS" w:cs="Calibri"/>
                <w:sz w:val="16"/>
                <w:szCs w:val="16"/>
              </w:rPr>
            </w:pPr>
            <w:r>
              <w:rPr>
                <w:noProof/>
                <w:lang w:eastAsia="en-GB"/>
              </w:rPr>
              <w:drawing>
                <wp:inline distT="0" distB="0" distL="0" distR="0" wp14:anchorId="2AF69C3F" wp14:editId="51D4F860">
                  <wp:extent cx="8010525" cy="11144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010525" cy="1114425"/>
                          </a:xfrm>
                          <a:prstGeom prst="rect">
                            <a:avLst/>
                          </a:prstGeom>
                        </pic:spPr>
                      </pic:pic>
                    </a:graphicData>
                  </a:graphic>
                </wp:inline>
              </w:drawing>
            </w:r>
          </w:p>
          <w:p w:rsidR="00AB28A3" w:rsidRPr="0043310C" w:rsidRDefault="00AB28A3" w:rsidP="00AB28A3">
            <w:pPr>
              <w:pStyle w:val="TableParagraph"/>
              <w:ind w:left="160"/>
              <w:jc w:val="center"/>
              <w:rPr>
                <w:rFonts w:ascii="Comic Sans MS" w:hAnsi="Comic Sans MS" w:cs="Calibri"/>
                <w:sz w:val="16"/>
                <w:szCs w:val="16"/>
              </w:rPr>
            </w:pPr>
            <w:r>
              <w:rPr>
                <w:noProof/>
                <w:lang w:eastAsia="en-GB"/>
              </w:rPr>
              <w:drawing>
                <wp:inline distT="0" distB="0" distL="0" distR="0" wp14:anchorId="72494C65" wp14:editId="0104B083">
                  <wp:extent cx="8039100" cy="10953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039100" cy="1095375"/>
                          </a:xfrm>
                          <a:prstGeom prst="rect">
                            <a:avLst/>
                          </a:prstGeom>
                        </pic:spPr>
                      </pic:pic>
                    </a:graphicData>
                  </a:graphic>
                </wp:inline>
              </w:drawing>
            </w:r>
          </w:p>
        </w:tc>
      </w:tr>
    </w:tbl>
    <w:p w:rsidR="00D8689D" w:rsidRPr="0043310C" w:rsidRDefault="00D8689D">
      <w:pPr>
        <w:spacing w:before="6"/>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1541"/>
        <w:gridCol w:w="1536"/>
        <w:gridCol w:w="3082"/>
        <w:gridCol w:w="3079"/>
      </w:tblGrid>
      <w:tr w:rsidR="00D8689D" w:rsidRPr="0043310C" w:rsidTr="009C4C8D">
        <w:trPr>
          <w:trHeight w:val="951"/>
        </w:trPr>
        <w:tc>
          <w:tcPr>
            <w:tcW w:w="15394" w:type="dxa"/>
            <w:gridSpan w:val="6"/>
            <w:shd w:val="clear" w:color="auto" w:fill="FAE3D4"/>
          </w:tcPr>
          <w:p w:rsidR="00D8689D" w:rsidRPr="0067539B" w:rsidRDefault="009D58C8" w:rsidP="0067539B">
            <w:pPr>
              <w:pStyle w:val="TableParagraph"/>
              <w:spacing w:line="246" w:lineRule="exact"/>
              <w:ind w:left="0" w:right="2"/>
              <w:rPr>
                <w:rFonts w:ascii="Comic Sans MS" w:hAnsi="Comic Sans MS" w:cs="Calibri"/>
                <w:sz w:val="18"/>
                <w:szCs w:val="18"/>
              </w:rPr>
            </w:pPr>
            <w:r w:rsidRPr="0043310C">
              <w:rPr>
                <w:rFonts w:ascii="Comic Sans MS" w:hAnsi="Comic Sans MS" w:cs="Calibri"/>
                <w:w w:val="90"/>
                <w:sz w:val="16"/>
                <w:szCs w:val="16"/>
              </w:rPr>
              <w:t>Autumn</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w:t>
            </w:r>
            <w:r w:rsidRPr="0043310C">
              <w:rPr>
                <w:rFonts w:ascii="Comic Sans MS" w:hAnsi="Comic Sans MS" w:cs="Calibri"/>
                <w:spacing w:val="7"/>
                <w:sz w:val="16"/>
                <w:szCs w:val="16"/>
              </w:rPr>
              <w:t xml:space="preserve"> </w:t>
            </w:r>
            <w:r w:rsidR="0067539B" w:rsidRPr="0043310C">
              <w:rPr>
                <w:rFonts w:ascii="Comic Sans MS" w:hAnsi="Comic Sans MS" w:cs="Calibri"/>
                <w:spacing w:val="-5"/>
                <w:sz w:val="18"/>
                <w:szCs w:val="18"/>
              </w:rPr>
              <w:t xml:space="preserve">Je </w:t>
            </w:r>
            <w:proofErr w:type="spellStart"/>
            <w:r w:rsidR="0067539B" w:rsidRPr="0043310C">
              <w:rPr>
                <w:rFonts w:ascii="Comic Sans MS" w:hAnsi="Comic Sans MS" w:cs="Calibri"/>
                <w:spacing w:val="-5"/>
                <w:sz w:val="18"/>
                <w:szCs w:val="18"/>
              </w:rPr>
              <w:t>peux</w:t>
            </w:r>
            <w:proofErr w:type="spellEnd"/>
            <w:r w:rsidR="0067539B">
              <w:rPr>
                <w:rFonts w:ascii="Comic Sans MS" w:hAnsi="Comic Sans MS" w:cs="Calibri"/>
                <w:sz w:val="18"/>
                <w:szCs w:val="18"/>
              </w:rPr>
              <w:t xml:space="preserve"> </w:t>
            </w:r>
            <w:r w:rsidR="0067539B" w:rsidRPr="0043310C">
              <w:rPr>
                <w:rFonts w:ascii="Comic Sans MS" w:hAnsi="Comic Sans MS" w:cs="Calibri"/>
                <w:i/>
                <w:w w:val="90"/>
                <w:sz w:val="18"/>
                <w:szCs w:val="18"/>
              </w:rPr>
              <w:t>(I</w:t>
            </w:r>
            <w:r w:rsidR="0067539B" w:rsidRPr="0043310C">
              <w:rPr>
                <w:rFonts w:ascii="Comic Sans MS" w:hAnsi="Comic Sans MS" w:cs="Calibri"/>
                <w:i/>
                <w:spacing w:val="-4"/>
                <w:sz w:val="18"/>
                <w:szCs w:val="18"/>
              </w:rPr>
              <w:t xml:space="preserve"> </w:t>
            </w:r>
            <w:r w:rsidR="0067539B" w:rsidRPr="0043310C">
              <w:rPr>
                <w:rFonts w:ascii="Comic Sans MS" w:hAnsi="Comic Sans MS" w:cs="Calibri"/>
                <w:i/>
                <w:w w:val="90"/>
                <w:sz w:val="18"/>
                <w:szCs w:val="18"/>
              </w:rPr>
              <w:t>am able</w:t>
            </w:r>
            <w:r w:rsidR="0067539B" w:rsidRPr="0043310C">
              <w:rPr>
                <w:rFonts w:ascii="Comic Sans MS" w:hAnsi="Comic Sans MS" w:cs="Calibri"/>
                <w:i/>
                <w:spacing w:val="-4"/>
                <w:w w:val="90"/>
                <w:sz w:val="18"/>
                <w:szCs w:val="18"/>
              </w:rPr>
              <w:t>…)</w:t>
            </w:r>
          </w:p>
          <w:p w:rsidR="00D8689D" w:rsidRPr="008A5CC8" w:rsidRDefault="008A5CC8">
            <w:pPr>
              <w:pStyle w:val="TableParagraph"/>
              <w:spacing w:before="120" w:line="242" w:lineRule="auto"/>
              <w:rPr>
                <w:rFonts w:ascii="Comic Sans MS" w:hAnsi="Comic Sans MS" w:cs="Calibri"/>
                <w:sz w:val="16"/>
                <w:szCs w:val="16"/>
              </w:rPr>
            </w:pPr>
            <w:r w:rsidRPr="008A5CC8">
              <w:rPr>
                <w:rFonts w:ascii="Comic Sans MS" w:hAnsi="Comic Sans MS" w:cs="Arial"/>
                <w:color w:val="212529"/>
                <w:sz w:val="16"/>
                <w:szCs w:val="21"/>
                <w:shd w:val="clear" w:color="auto" w:fill="F2DBDB" w:themeFill="accent2" w:themeFillTint="33"/>
              </w:rPr>
              <w:t>In this unit pupils will learn 10 familiar activities that they are able or are not able to do in French. This is one of the first units introducing the negative form, allowing the children to build more interesting and complex sentences including the option of using conjunctions</w:t>
            </w:r>
          </w:p>
        </w:tc>
      </w:tr>
      <w:tr w:rsidR="00D8689D" w:rsidRPr="0043310C" w:rsidTr="009C4C8D">
        <w:trPr>
          <w:trHeight w:val="345"/>
        </w:trPr>
        <w:tc>
          <w:tcPr>
            <w:tcW w:w="15394" w:type="dxa"/>
            <w:gridSpan w:val="6"/>
          </w:tcPr>
          <w:p w:rsidR="00D8689D" w:rsidRPr="0043310C" w:rsidRDefault="009D58C8">
            <w:pPr>
              <w:pStyle w:val="TableParagraph"/>
              <w:spacing w:line="238" w:lineRule="exact"/>
              <w:ind w:left="12"/>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D8689D" w:rsidRPr="0043310C">
        <w:trPr>
          <w:trHeight w:val="254"/>
        </w:trPr>
        <w:tc>
          <w:tcPr>
            <w:tcW w:w="3078" w:type="dxa"/>
          </w:tcPr>
          <w:p w:rsidR="00D8689D" w:rsidRPr="0043310C" w:rsidRDefault="009D58C8">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D8689D" w:rsidRPr="0043310C" w:rsidRDefault="009D58C8">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7" w:type="dxa"/>
            <w:gridSpan w:val="2"/>
          </w:tcPr>
          <w:p w:rsidR="00D8689D" w:rsidRPr="0043310C" w:rsidRDefault="009D58C8">
            <w:pPr>
              <w:pStyle w:val="TableParagraph"/>
              <w:spacing w:line="234" w:lineRule="exact"/>
              <w:ind w:left="370"/>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2" w:type="dxa"/>
          </w:tcPr>
          <w:p w:rsidR="00D8689D" w:rsidRPr="0043310C" w:rsidRDefault="009D58C8">
            <w:pPr>
              <w:pStyle w:val="TableParagraph"/>
              <w:spacing w:line="234" w:lineRule="exact"/>
              <w:ind w:left="371"/>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7" w:type="dxa"/>
          </w:tcPr>
          <w:p w:rsidR="00D8689D" w:rsidRPr="0043310C" w:rsidRDefault="009D58C8">
            <w:pPr>
              <w:pStyle w:val="TableParagraph"/>
              <w:spacing w:line="234" w:lineRule="exact"/>
              <w:ind w:left="1330"/>
              <w:rPr>
                <w:rFonts w:ascii="Comic Sans MS" w:hAnsi="Comic Sans MS" w:cs="Calibri"/>
                <w:sz w:val="16"/>
                <w:szCs w:val="16"/>
              </w:rPr>
            </w:pPr>
            <w:r w:rsidRPr="0043310C">
              <w:rPr>
                <w:rFonts w:ascii="Comic Sans MS" w:hAnsi="Comic Sans MS" w:cs="Calibri"/>
                <w:spacing w:val="-2"/>
                <w:sz w:val="16"/>
                <w:szCs w:val="16"/>
              </w:rPr>
              <w:t>Grammar</w:t>
            </w:r>
          </w:p>
        </w:tc>
      </w:tr>
      <w:tr w:rsidR="00D8689D" w:rsidRPr="0043310C">
        <w:trPr>
          <w:trHeight w:val="3793"/>
        </w:trPr>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lastRenderedPageBreak/>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D8689D" w:rsidRDefault="009D58C8">
            <w:pPr>
              <w:pStyle w:val="TableParagraph"/>
              <w:spacing w:before="2"/>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221ABB" w:rsidRDefault="00221ABB">
            <w:pPr>
              <w:pStyle w:val="TableParagraph"/>
              <w:spacing w:before="2"/>
              <w:ind w:right="118"/>
              <w:rPr>
                <w:rFonts w:ascii="Comic Sans MS" w:hAnsi="Comic Sans MS" w:cs="Calibri"/>
                <w:sz w:val="16"/>
                <w:szCs w:val="16"/>
              </w:rPr>
            </w:pPr>
          </w:p>
          <w:p w:rsidR="00221ABB" w:rsidRPr="0043310C" w:rsidRDefault="00221ABB">
            <w:pPr>
              <w:pStyle w:val="TableParagraph"/>
              <w:spacing w:before="2"/>
              <w:ind w:right="118"/>
              <w:rPr>
                <w:rFonts w:ascii="Comic Sans MS" w:hAnsi="Comic Sans MS" w:cs="Calibri"/>
                <w:sz w:val="16"/>
                <w:szCs w:val="16"/>
              </w:rPr>
            </w:pPr>
            <w:r w:rsidRPr="00B1772F">
              <w:rPr>
                <w:rFonts w:ascii="Comic Sans MS" w:hAnsi="Comic Sans MS"/>
                <w:sz w:val="16"/>
              </w:rPr>
              <w:t>Explore the patterns and sounds of language through songs and rhymes and link the spelling, sound and meaning of words.</w:t>
            </w:r>
          </w:p>
        </w:tc>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D8689D" w:rsidRPr="0043310C" w:rsidRDefault="009D58C8">
            <w:pPr>
              <w:pStyle w:val="TableParagraph"/>
              <w:spacing w:before="2"/>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D8689D" w:rsidRPr="0043310C" w:rsidRDefault="009D58C8">
            <w:pPr>
              <w:pStyle w:val="TableParagraph"/>
              <w:spacing w:before="126" w:line="244" w:lineRule="auto"/>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D8689D" w:rsidRPr="0043310C" w:rsidRDefault="009D58C8">
            <w:pPr>
              <w:pStyle w:val="TableParagraph"/>
              <w:spacing w:before="115" w:line="242" w:lineRule="auto"/>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D8689D" w:rsidRPr="0043310C" w:rsidRDefault="009D58C8">
            <w:pPr>
              <w:pStyle w:val="TableParagraph"/>
              <w:spacing w:before="119" w:line="242" w:lineRule="auto"/>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7" w:type="dxa"/>
            <w:gridSpan w:val="2"/>
          </w:tcPr>
          <w:p w:rsidR="00D8689D" w:rsidRPr="0043310C" w:rsidRDefault="009D58C8">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Read</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carefully</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and</w:t>
            </w:r>
            <w:r w:rsidRPr="0043310C">
              <w:rPr>
                <w:rFonts w:ascii="Comic Sans MS" w:hAnsi="Comic Sans MS" w:cs="Calibri"/>
                <w:sz w:val="16"/>
                <w:szCs w:val="16"/>
              </w:rPr>
              <w:t xml:space="preserve"> </w:t>
            </w:r>
            <w:r w:rsidRPr="0043310C">
              <w:rPr>
                <w:rFonts w:ascii="Comic Sans MS" w:hAnsi="Comic Sans MS" w:cs="Calibri"/>
                <w:spacing w:val="-4"/>
                <w:sz w:val="16"/>
                <w:szCs w:val="16"/>
              </w:rPr>
              <w:t>show</w:t>
            </w:r>
          </w:p>
          <w:p w:rsidR="00D8689D" w:rsidRDefault="009D58C8">
            <w:pPr>
              <w:pStyle w:val="TableParagraph"/>
              <w:spacing w:before="2"/>
              <w:ind w:left="109"/>
              <w:rPr>
                <w:rFonts w:ascii="Comic Sans MS" w:hAnsi="Comic Sans MS" w:cs="Calibri"/>
                <w:sz w:val="16"/>
                <w:szCs w:val="16"/>
              </w:rPr>
            </w:pPr>
            <w:r w:rsidRPr="0043310C">
              <w:rPr>
                <w:rFonts w:ascii="Comic Sans MS" w:hAnsi="Comic Sans MS" w:cs="Calibri"/>
                <w:w w:val="90"/>
                <w:sz w:val="16"/>
                <w:szCs w:val="16"/>
              </w:rPr>
              <w:t>understanding</w:t>
            </w:r>
            <w:r w:rsidRPr="0043310C">
              <w:rPr>
                <w:rFonts w:ascii="Comic Sans MS" w:hAnsi="Comic Sans MS" w:cs="Calibri"/>
                <w:sz w:val="16"/>
                <w:szCs w:val="16"/>
              </w:rPr>
              <w:t xml:space="preserve"> </w:t>
            </w:r>
            <w:r w:rsidRPr="0043310C">
              <w:rPr>
                <w:rFonts w:ascii="Comic Sans MS" w:hAnsi="Comic Sans MS" w:cs="Calibri"/>
                <w:w w:val="90"/>
                <w:sz w:val="16"/>
                <w:szCs w:val="16"/>
              </w:rPr>
              <w:t>of</w:t>
            </w:r>
            <w:r w:rsidRPr="0043310C">
              <w:rPr>
                <w:rFonts w:ascii="Comic Sans MS" w:hAnsi="Comic Sans MS" w:cs="Calibri"/>
                <w:sz w:val="16"/>
                <w:szCs w:val="16"/>
              </w:rPr>
              <w:t xml:space="preserve"> </w:t>
            </w:r>
            <w:r w:rsidRPr="0043310C">
              <w:rPr>
                <w:rFonts w:ascii="Comic Sans MS" w:hAnsi="Comic Sans MS" w:cs="Calibri"/>
                <w:w w:val="90"/>
                <w:sz w:val="16"/>
                <w:szCs w:val="16"/>
              </w:rPr>
              <w:t>words, phrases</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w:t>
            </w:r>
            <w:r w:rsidRPr="0043310C">
              <w:rPr>
                <w:rFonts w:ascii="Comic Sans MS" w:hAnsi="Comic Sans MS" w:cs="Calibri"/>
                <w:sz w:val="16"/>
                <w:szCs w:val="16"/>
              </w:rPr>
              <w:t>simple writing.</w:t>
            </w:r>
          </w:p>
          <w:p w:rsidR="008A5CC8" w:rsidRDefault="008A5CC8">
            <w:pPr>
              <w:pStyle w:val="TableParagraph"/>
              <w:spacing w:before="2"/>
              <w:ind w:left="109"/>
              <w:rPr>
                <w:rFonts w:ascii="Comic Sans MS" w:hAnsi="Comic Sans MS" w:cs="Calibri"/>
                <w:sz w:val="16"/>
                <w:szCs w:val="16"/>
              </w:rPr>
            </w:pPr>
          </w:p>
          <w:p w:rsidR="008A5CC8" w:rsidRPr="008A5CC8" w:rsidRDefault="008A5CC8">
            <w:pPr>
              <w:pStyle w:val="TableParagraph"/>
              <w:spacing w:before="2"/>
              <w:ind w:left="109"/>
              <w:rPr>
                <w:rFonts w:ascii="Comic Sans MS" w:hAnsi="Comic Sans MS" w:cs="Calibri"/>
                <w:sz w:val="10"/>
                <w:szCs w:val="16"/>
              </w:rPr>
            </w:pPr>
            <w:r>
              <w:rPr>
                <w:rFonts w:ascii="Comic Sans MS" w:hAnsi="Comic Sans MS"/>
                <w:sz w:val="16"/>
              </w:rPr>
              <w:t>A</w:t>
            </w:r>
            <w:r w:rsidRPr="008A5CC8">
              <w:rPr>
                <w:rFonts w:ascii="Comic Sans MS" w:hAnsi="Comic Sans MS"/>
                <w:sz w:val="16"/>
              </w:rPr>
              <w:t>ppreciate stories, songs, poems and rhymes in the language</w:t>
            </w:r>
          </w:p>
          <w:p w:rsidR="00D8689D" w:rsidRPr="0043310C" w:rsidRDefault="009D58C8">
            <w:pPr>
              <w:pStyle w:val="TableParagraph"/>
              <w:spacing w:before="124" w:line="242" w:lineRule="auto"/>
              <w:ind w:left="109"/>
              <w:rPr>
                <w:rFonts w:ascii="Comic Sans MS" w:hAnsi="Comic Sans MS" w:cs="Calibri"/>
                <w:sz w:val="16"/>
                <w:szCs w:val="16"/>
              </w:rPr>
            </w:pPr>
            <w:r w:rsidRPr="0043310C">
              <w:rPr>
                <w:rFonts w:ascii="Comic Sans MS" w:hAnsi="Comic Sans MS" w:cs="Calibri"/>
                <w:w w:val="90"/>
                <w:sz w:val="16"/>
                <w:szCs w:val="16"/>
              </w:rPr>
              <w:t>Broaden</w:t>
            </w:r>
            <w:r w:rsidRPr="0043310C">
              <w:rPr>
                <w:rFonts w:ascii="Comic Sans MS" w:hAnsi="Comic Sans MS" w:cs="Calibri"/>
                <w:sz w:val="16"/>
                <w:szCs w:val="16"/>
              </w:rPr>
              <w:t xml:space="preserve"> </w:t>
            </w:r>
            <w:r w:rsidRPr="0043310C">
              <w:rPr>
                <w:rFonts w:ascii="Comic Sans MS" w:hAnsi="Comic Sans MS" w:cs="Calibri"/>
                <w:w w:val="90"/>
                <w:sz w:val="16"/>
                <w:szCs w:val="16"/>
              </w:rPr>
              <w:t>their vocabulary</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develop </w:t>
            </w:r>
            <w:r w:rsidRPr="0043310C">
              <w:rPr>
                <w:rFonts w:ascii="Comic Sans MS" w:hAnsi="Comic Sans MS" w:cs="Calibri"/>
                <w:spacing w:val="-4"/>
                <w:sz w:val="16"/>
                <w:szCs w:val="16"/>
              </w:rPr>
              <w:t>their</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ability</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 xml:space="preserve">to understand new words </w:t>
            </w:r>
            <w:r w:rsidRPr="0043310C">
              <w:rPr>
                <w:rFonts w:ascii="Comic Sans MS" w:hAnsi="Comic Sans MS" w:cs="Calibri"/>
                <w:sz w:val="16"/>
                <w:szCs w:val="16"/>
              </w:rPr>
              <w:t>that are introduced into familiar written material, including through using a dictionary.</w:t>
            </w:r>
          </w:p>
        </w:tc>
        <w:tc>
          <w:tcPr>
            <w:tcW w:w="3082"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4"/>
                <w:sz w:val="16"/>
                <w:szCs w:val="16"/>
              </w:rPr>
              <w:t>Write</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phrases</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from</w:t>
            </w:r>
            <w:r w:rsidRPr="0043310C">
              <w:rPr>
                <w:rFonts w:ascii="Comic Sans MS" w:hAnsi="Comic Sans MS" w:cs="Calibri"/>
                <w:spacing w:val="2"/>
                <w:sz w:val="16"/>
                <w:szCs w:val="16"/>
              </w:rPr>
              <w:t xml:space="preserve"> </w:t>
            </w:r>
            <w:r w:rsidRPr="0043310C">
              <w:rPr>
                <w:rFonts w:ascii="Comic Sans MS" w:hAnsi="Comic Sans MS" w:cs="Calibri"/>
                <w:spacing w:val="-4"/>
                <w:sz w:val="16"/>
                <w:szCs w:val="16"/>
              </w:rPr>
              <w:t>memory,</w:t>
            </w:r>
            <w:r w:rsidRPr="0043310C">
              <w:rPr>
                <w:rFonts w:ascii="Comic Sans MS" w:hAnsi="Comic Sans MS" w:cs="Calibri"/>
                <w:spacing w:val="-2"/>
                <w:sz w:val="16"/>
                <w:szCs w:val="16"/>
              </w:rPr>
              <w:t xml:space="preserve"> </w:t>
            </w:r>
            <w:r w:rsidRPr="0043310C">
              <w:rPr>
                <w:rFonts w:ascii="Comic Sans MS" w:hAnsi="Comic Sans MS" w:cs="Calibri"/>
                <w:spacing w:val="-5"/>
                <w:sz w:val="16"/>
                <w:szCs w:val="16"/>
              </w:rPr>
              <w:t>and</w:t>
            </w:r>
          </w:p>
          <w:p w:rsidR="00D8689D" w:rsidRDefault="009D58C8">
            <w:pPr>
              <w:pStyle w:val="TableParagraph"/>
              <w:spacing w:before="2"/>
              <w:ind w:right="192"/>
              <w:rPr>
                <w:rFonts w:ascii="Comic Sans MS" w:hAnsi="Comic Sans MS" w:cs="Calibri"/>
                <w:spacing w:val="-2"/>
                <w:sz w:val="16"/>
                <w:szCs w:val="16"/>
              </w:rPr>
            </w:pPr>
            <w:r w:rsidRPr="0043310C">
              <w:rPr>
                <w:rFonts w:ascii="Comic Sans MS" w:hAnsi="Comic Sans MS" w:cs="Calibri"/>
                <w:spacing w:val="-2"/>
                <w:w w:val="90"/>
                <w:sz w:val="16"/>
                <w:szCs w:val="16"/>
              </w:rPr>
              <w:t>adapt</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these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create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new</w:t>
            </w:r>
            <w:r w:rsidRPr="0043310C">
              <w:rPr>
                <w:rFonts w:ascii="Comic Sans MS" w:hAnsi="Comic Sans MS" w:cs="Calibri"/>
                <w:spacing w:val="-2"/>
                <w:sz w:val="16"/>
                <w:szCs w:val="16"/>
              </w:rPr>
              <w:t xml:space="preserve"> </w:t>
            </w:r>
            <w:r w:rsidRPr="0043310C">
              <w:rPr>
                <w:rFonts w:ascii="Comic Sans MS" w:hAnsi="Comic Sans MS" w:cs="Calibri"/>
                <w:spacing w:val="-2"/>
                <w:w w:val="90"/>
                <w:sz w:val="16"/>
                <w:szCs w:val="16"/>
              </w:rPr>
              <w:t xml:space="preserve">sentences, </w:t>
            </w: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express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clearly.</w:t>
            </w:r>
          </w:p>
          <w:p w:rsidR="008A5CC8" w:rsidRDefault="008A5CC8">
            <w:pPr>
              <w:pStyle w:val="TableParagraph"/>
              <w:spacing w:before="2"/>
              <w:ind w:right="192"/>
              <w:rPr>
                <w:rFonts w:ascii="Comic Sans MS" w:hAnsi="Comic Sans MS" w:cs="Calibri"/>
                <w:spacing w:val="-2"/>
                <w:sz w:val="16"/>
                <w:szCs w:val="16"/>
              </w:rPr>
            </w:pPr>
          </w:p>
          <w:p w:rsidR="008A5CC8" w:rsidRPr="008A5CC8" w:rsidRDefault="008A5CC8">
            <w:pPr>
              <w:pStyle w:val="TableParagraph"/>
              <w:spacing w:before="2"/>
              <w:ind w:right="192"/>
              <w:rPr>
                <w:rFonts w:ascii="Comic Sans MS" w:hAnsi="Comic Sans MS" w:cs="Calibri"/>
                <w:sz w:val="16"/>
                <w:szCs w:val="16"/>
              </w:rPr>
            </w:pPr>
            <w:r w:rsidRPr="008A5CC8">
              <w:rPr>
                <w:rFonts w:ascii="Comic Sans MS" w:hAnsi="Comic Sans MS"/>
                <w:sz w:val="16"/>
              </w:rPr>
              <w:t>Describe people, places, things and actions orally* and in writing</w:t>
            </w:r>
          </w:p>
        </w:tc>
        <w:tc>
          <w:tcPr>
            <w:tcW w:w="3077" w:type="dxa"/>
          </w:tcPr>
          <w:p w:rsidR="00D8689D" w:rsidRPr="0043310C" w:rsidRDefault="009D58C8">
            <w:pPr>
              <w:pStyle w:val="TableParagraph"/>
              <w:spacing w:line="238" w:lineRule="exact"/>
              <w:ind w:left="106"/>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D8689D" w:rsidRPr="0043310C" w:rsidRDefault="009D58C8">
            <w:pPr>
              <w:pStyle w:val="TableParagraph"/>
              <w:spacing w:before="2" w:line="242" w:lineRule="auto"/>
              <w:ind w:left="106" w:right="132"/>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being studied, including (where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 xml:space="preserve">relevant): </w:t>
            </w:r>
            <w:r w:rsidRPr="0043310C">
              <w:rPr>
                <w:rFonts w:ascii="Comic Sans MS" w:hAnsi="Comic Sans MS" w:cs="Calibri"/>
                <w:sz w:val="16"/>
                <w:szCs w:val="16"/>
              </w:rPr>
              <w:t>feminine, masculine and neuter forms</w:t>
            </w:r>
            <w:r w:rsidRPr="0043310C">
              <w:rPr>
                <w:rFonts w:ascii="Comic Sans MS" w:hAnsi="Comic Sans MS" w:cs="Calibri"/>
                <w:spacing w:val="-1"/>
                <w:sz w:val="16"/>
                <w:szCs w:val="16"/>
              </w:rPr>
              <w:t xml:space="preserve"> </w:t>
            </w:r>
            <w:r w:rsidRPr="0043310C">
              <w:rPr>
                <w:rFonts w:ascii="Comic Sans MS" w:hAnsi="Comic Sans MS" w:cs="Calibri"/>
                <w:sz w:val="16"/>
                <w:szCs w:val="16"/>
              </w:rPr>
              <w:t>and</w:t>
            </w:r>
            <w:r w:rsidRPr="0043310C">
              <w:rPr>
                <w:rFonts w:ascii="Comic Sans MS" w:hAnsi="Comic Sans MS" w:cs="Calibri"/>
                <w:spacing w:val="-1"/>
                <w:sz w:val="16"/>
                <w:szCs w:val="16"/>
              </w:rPr>
              <w:t xml:space="preserve"> </w:t>
            </w:r>
            <w:r w:rsidRPr="0043310C">
              <w:rPr>
                <w:rFonts w:ascii="Comic Sans MS" w:hAnsi="Comic Sans MS" w:cs="Calibri"/>
                <w:sz w:val="16"/>
                <w:szCs w:val="16"/>
              </w:rPr>
              <w:t>the</w:t>
            </w:r>
            <w:r w:rsidRPr="0043310C">
              <w:rPr>
                <w:rFonts w:ascii="Comic Sans MS" w:hAnsi="Comic Sans MS" w:cs="Calibri"/>
                <w:spacing w:val="-1"/>
                <w:sz w:val="16"/>
                <w:szCs w:val="16"/>
              </w:rPr>
              <w:t xml:space="preserve"> </w:t>
            </w:r>
            <w:r w:rsidRPr="0043310C">
              <w:rPr>
                <w:rFonts w:ascii="Comic Sans MS" w:hAnsi="Comic Sans MS" w:cs="Calibri"/>
                <w:sz w:val="16"/>
                <w:szCs w:val="16"/>
              </w:rPr>
              <w:t>conjugation</w:t>
            </w:r>
            <w:r w:rsidRPr="0043310C">
              <w:rPr>
                <w:rFonts w:ascii="Comic Sans MS" w:hAnsi="Comic Sans MS" w:cs="Calibri"/>
                <w:spacing w:val="-1"/>
                <w:sz w:val="16"/>
                <w:szCs w:val="16"/>
              </w:rPr>
              <w:t xml:space="preserve"> </w:t>
            </w:r>
            <w:r w:rsidRPr="0043310C">
              <w:rPr>
                <w:rFonts w:ascii="Comic Sans MS" w:hAnsi="Comic Sans MS" w:cs="Calibri"/>
                <w:sz w:val="16"/>
                <w:szCs w:val="16"/>
              </w:rPr>
              <w:t>of</w:t>
            </w:r>
            <w:r w:rsidRPr="0043310C">
              <w:rPr>
                <w:rFonts w:ascii="Comic Sans MS" w:hAnsi="Comic Sans MS" w:cs="Calibri"/>
                <w:spacing w:val="-1"/>
                <w:sz w:val="16"/>
                <w:szCs w:val="16"/>
              </w:rPr>
              <w:t xml:space="preserve"> </w:t>
            </w:r>
            <w:r w:rsidRPr="0043310C">
              <w:rPr>
                <w:rFonts w:ascii="Comic Sans MS" w:hAnsi="Comic Sans MS" w:cs="Calibri"/>
                <w:sz w:val="16"/>
                <w:szCs w:val="16"/>
              </w:rPr>
              <w:t>high- frequency</w:t>
            </w:r>
            <w:r w:rsidRPr="0043310C">
              <w:rPr>
                <w:rFonts w:ascii="Comic Sans MS" w:hAnsi="Comic Sans MS" w:cs="Calibri"/>
                <w:spacing w:val="-6"/>
                <w:sz w:val="16"/>
                <w:szCs w:val="16"/>
              </w:rPr>
              <w:t xml:space="preserve"> </w:t>
            </w:r>
            <w:r w:rsidRPr="0043310C">
              <w:rPr>
                <w:rFonts w:ascii="Comic Sans MS" w:hAnsi="Comic Sans MS" w:cs="Calibri"/>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z w:val="16"/>
                <w:szCs w:val="16"/>
              </w:rPr>
              <w:t>and 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 xml:space="preserve">build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and</w:t>
            </w:r>
            <w:r w:rsidRPr="0043310C">
              <w:rPr>
                <w:rFonts w:ascii="Comic Sans MS" w:hAnsi="Comic Sans MS" w:cs="Calibri"/>
                <w:sz w:val="16"/>
                <w:szCs w:val="16"/>
              </w:rPr>
              <w:t xml:space="preserve"> </w:t>
            </w:r>
            <w:r w:rsidRPr="0043310C">
              <w:rPr>
                <w:rFonts w:ascii="Comic Sans MS" w:hAnsi="Comic Sans MS" w:cs="Calibri"/>
                <w:w w:val="90"/>
                <w:sz w:val="16"/>
                <w:szCs w:val="16"/>
              </w:rPr>
              <w:t>how</w:t>
            </w:r>
            <w:r w:rsidRPr="0043310C">
              <w:rPr>
                <w:rFonts w:ascii="Comic Sans MS" w:hAnsi="Comic Sans MS" w:cs="Calibri"/>
                <w:sz w:val="16"/>
                <w:szCs w:val="16"/>
              </w:rPr>
              <w:t xml:space="preserve"> </w:t>
            </w:r>
            <w:r w:rsidRPr="0043310C">
              <w:rPr>
                <w:rFonts w:ascii="Comic Sans MS" w:hAnsi="Comic Sans MS" w:cs="Calibri"/>
                <w:w w:val="90"/>
                <w:sz w:val="16"/>
                <w:szCs w:val="16"/>
              </w:rPr>
              <w:t>these</w:t>
            </w:r>
            <w:r w:rsidRPr="0043310C">
              <w:rPr>
                <w:rFonts w:ascii="Comic Sans MS" w:hAnsi="Comic Sans MS" w:cs="Calibri"/>
                <w:sz w:val="16"/>
                <w:szCs w:val="16"/>
              </w:rPr>
              <w:t xml:space="preserve"> </w:t>
            </w:r>
            <w:r w:rsidRPr="0043310C">
              <w:rPr>
                <w:rFonts w:ascii="Comic Sans MS" w:hAnsi="Comic Sans MS" w:cs="Calibri"/>
                <w:w w:val="90"/>
                <w:sz w:val="16"/>
                <w:szCs w:val="16"/>
              </w:rPr>
              <w:t>differ</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from </w:t>
            </w:r>
            <w:r w:rsidRPr="0043310C">
              <w:rPr>
                <w:rFonts w:ascii="Comic Sans MS" w:hAnsi="Comic Sans MS" w:cs="Calibri"/>
                <w:sz w:val="16"/>
                <w:szCs w:val="16"/>
              </w:rPr>
              <w:t>or are similar to English.</w:t>
            </w:r>
          </w:p>
        </w:tc>
      </w:tr>
      <w:tr w:rsidR="009C4C8D" w:rsidRPr="0043310C" w:rsidTr="006D03E2">
        <w:trPr>
          <w:trHeight w:val="1920"/>
        </w:trPr>
        <w:tc>
          <w:tcPr>
            <w:tcW w:w="7697" w:type="dxa"/>
            <w:gridSpan w:val="3"/>
          </w:tcPr>
          <w:p w:rsidR="009C4C8D" w:rsidRPr="0043310C" w:rsidRDefault="009C4C8D">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Outcomes</w:t>
            </w:r>
          </w:p>
          <w:p w:rsidR="009C4C8D" w:rsidRPr="0043310C" w:rsidRDefault="009C4C8D" w:rsidP="009C4C8D">
            <w:pPr>
              <w:pStyle w:val="TableParagraph"/>
              <w:tabs>
                <w:tab w:val="left" w:pos="470"/>
              </w:tabs>
              <w:spacing w:before="19"/>
              <w:rPr>
                <w:rFonts w:ascii="Comic Sans MS" w:hAnsi="Comic Sans MS" w:cs="Calibri"/>
                <w:sz w:val="16"/>
                <w:szCs w:val="16"/>
              </w:rPr>
            </w:pPr>
            <w:r>
              <w:rPr>
                <w:noProof/>
                <w:lang w:eastAsia="en-GB"/>
              </w:rPr>
              <w:drawing>
                <wp:inline distT="0" distB="0" distL="0" distR="0" wp14:anchorId="3A4F02BA" wp14:editId="587A9117">
                  <wp:extent cx="4755707" cy="1226820"/>
                  <wp:effectExtent l="0" t="0" r="698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85303" cy="1234455"/>
                          </a:xfrm>
                          <a:prstGeom prst="rect">
                            <a:avLst/>
                          </a:prstGeom>
                        </pic:spPr>
                      </pic:pic>
                    </a:graphicData>
                  </a:graphic>
                </wp:inline>
              </w:drawing>
            </w:r>
          </w:p>
        </w:tc>
        <w:tc>
          <w:tcPr>
            <w:tcW w:w="7695" w:type="dxa"/>
            <w:gridSpan w:val="3"/>
          </w:tcPr>
          <w:p w:rsidR="009C4C8D" w:rsidRPr="0043310C" w:rsidRDefault="009C4C8D">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9C4C8D" w:rsidRPr="0043310C" w:rsidRDefault="009C4C8D">
            <w:pPr>
              <w:pStyle w:val="TableParagraph"/>
              <w:numPr>
                <w:ilvl w:val="0"/>
                <w:numId w:val="28"/>
              </w:numPr>
              <w:tabs>
                <w:tab w:val="left" w:pos="465"/>
              </w:tabs>
              <w:spacing w:before="15"/>
              <w:rPr>
                <w:rFonts w:ascii="Comic Sans MS" w:hAnsi="Comic Sans MS" w:cs="Calibri"/>
                <w:sz w:val="16"/>
                <w:szCs w:val="16"/>
              </w:rPr>
            </w:pP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learn</w:t>
            </w:r>
            <w:r w:rsidRPr="0043310C">
              <w:rPr>
                <w:rFonts w:ascii="Comic Sans MS" w:hAnsi="Comic Sans MS" w:cs="Calibri"/>
                <w:spacing w:val="7"/>
                <w:sz w:val="16"/>
                <w:szCs w:val="16"/>
              </w:rPr>
              <w:t xml:space="preserve"> </w:t>
            </w:r>
            <w:r w:rsidRPr="0043310C">
              <w:rPr>
                <w:rFonts w:ascii="Comic Sans MS" w:hAnsi="Comic Sans MS" w:cs="Calibri"/>
                <w:spacing w:val="-2"/>
                <w:sz w:val="16"/>
                <w:szCs w:val="16"/>
              </w:rPr>
              <w:t>and</w:t>
            </w:r>
            <w:r w:rsidRPr="0043310C">
              <w:rPr>
                <w:rFonts w:ascii="Comic Sans MS" w:hAnsi="Comic Sans MS" w:cs="Calibri"/>
                <w:spacing w:val="6"/>
                <w:sz w:val="16"/>
                <w:szCs w:val="16"/>
              </w:rPr>
              <w:t xml:space="preserve"> </w:t>
            </w:r>
            <w:r w:rsidRPr="0043310C">
              <w:rPr>
                <w:rFonts w:ascii="Comic Sans MS" w:hAnsi="Comic Sans MS" w:cs="Calibri"/>
                <w:spacing w:val="-2"/>
                <w:sz w:val="16"/>
                <w:szCs w:val="16"/>
              </w:rPr>
              <w:t>revisit:</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Adjectival</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agreement.</w:t>
            </w: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87EE3" w:rsidRDefault="00987EE3" w:rsidP="00987EE3">
            <w:pPr>
              <w:pStyle w:val="TableParagraph"/>
              <w:tabs>
                <w:tab w:val="left" w:pos="465"/>
              </w:tabs>
              <w:spacing w:before="2" w:line="260" w:lineRule="exact"/>
              <w:ind w:left="105" w:right="610"/>
              <w:rPr>
                <w:rFonts w:ascii="Comic Sans MS" w:hAnsi="Comic Sans MS" w:cs="Calibri"/>
                <w:sz w:val="16"/>
                <w:szCs w:val="16"/>
              </w:rPr>
            </w:pPr>
          </w:p>
          <w:p w:rsidR="009C4C8D" w:rsidRPr="0043310C" w:rsidRDefault="00987EE3" w:rsidP="00987EE3">
            <w:pPr>
              <w:pStyle w:val="TableParagraph"/>
              <w:tabs>
                <w:tab w:val="left" w:pos="465"/>
              </w:tabs>
              <w:spacing w:before="2" w:line="260" w:lineRule="exact"/>
              <w:ind w:left="105" w:right="610"/>
              <w:rPr>
                <w:rFonts w:ascii="Comic Sans MS" w:hAnsi="Comic Sans MS" w:cs="Calibri"/>
                <w:sz w:val="16"/>
                <w:szCs w:val="16"/>
              </w:rPr>
            </w:pPr>
            <w:r>
              <w:rPr>
                <w:noProof/>
                <w:lang w:eastAsia="en-GB"/>
              </w:rPr>
              <w:drawing>
                <wp:inline distT="0" distB="0" distL="0" distR="0" wp14:anchorId="4CC88D6F" wp14:editId="0B95BAB2">
                  <wp:extent cx="4431665" cy="1242965"/>
                  <wp:effectExtent l="0" t="0" r="698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2487" cy="1251610"/>
                          </a:xfrm>
                          <a:prstGeom prst="rect">
                            <a:avLst/>
                          </a:prstGeom>
                        </pic:spPr>
                      </pic:pic>
                    </a:graphicData>
                  </a:graphic>
                </wp:inline>
              </w:drawing>
            </w:r>
          </w:p>
        </w:tc>
      </w:tr>
      <w:tr w:rsidR="00D8689D" w:rsidRPr="0043310C">
        <w:trPr>
          <w:trHeight w:val="6001"/>
        </w:trPr>
        <w:tc>
          <w:tcPr>
            <w:tcW w:w="7697" w:type="dxa"/>
            <w:gridSpan w:val="3"/>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w w:val="85"/>
                <w:sz w:val="16"/>
                <w:szCs w:val="16"/>
              </w:rPr>
              <w:lastRenderedPageBreak/>
              <w:t>Phonics</w:t>
            </w:r>
            <w:r w:rsidRPr="0043310C">
              <w:rPr>
                <w:rFonts w:ascii="Comic Sans MS" w:hAnsi="Comic Sans MS" w:cs="Calibri"/>
                <w:spacing w:val="2"/>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3"/>
                <w:sz w:val="16"/>
                <w:szCs w:val="16"/>
              </w:rPr>
              <w:t xml:space="preserve"> </w:t>
            </w:r>
            <w:r w:rsidR="00987EE3">
              <w:rPr>
                <w:rFonts w:ascii="Comic Sans MS" w:hAnsi="Comic Sans MS" w:cs="Calibri"/>
                <w:spacing w:val="-2"/>
                <w:w w:val="85"/>
                <w:sz w:val="16"/>
                <w:szCs w:val="16"/>
              </w:rPr>
              <w:t>Pronunciation</w:t>
            </w:r>
          </w:p>
          <w:p w:rsidR="00987EE3" w:rsidRPr="0043310C" w:rsidRDefault="00987EE3" w:rsidP="00987EE3">
            <w:pPr>
              <w:pStyle w:val="TableParagraph"/>
              <w:tabs>
                <w:tab w:val="left" w:pos="470"/>
              </w:tabs>
              <w:spacing w:before="136"/>
              <w:rPr>
                <w:rFonts w:ascii="Comic Sans MS" w:hAnsi="Comic Sans MS" w:cs="Calibri"/>
                <w:sz w:val="16"/>
                <w:szCs w:val="16"/>
              </w:rPr>
            </w:pPr>
            <w:r>
              <w:rPr>
                <w:noProof/>
                <w:lang w:eastAsia="en-GB"/>
              </w:rPr>
              <w:drawing>
                <wp:inline distT="0" distB="0" distL="0" distR="0" wp14:anchorId="744C508D" wp14:editId="30385BF2">
                  <wp:extent cx="4881245" cy="23653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81245" cy="2365375"/>
                          </a:xfrm>
                          <a:prstGeom prst="rect">
                            <a:avLst/>
                          </a:prstGeom>
                        </pic:spPr>
                      </pic:pic>
                    </a:graphicData>
                  </a:graphic>
                </wp:inline>
              </w:drawing>
            </w:r>
          </w:p>
          <w:p w:rsidR="00D8689D" w:rsidRPr="0043310C" w:rsidRDefault="00D8689D" w:rsidP="00987EE3">
            <w:pPr>
              <w:pStyle w:val="TableParagraph"/>
              <w:tabs>
                <w:tab w:val="left" w:pos="469"/>
              </w:tabs>
              <w:spacing w:before="14"/>
              <w:ind w:left="0"/>
              <w:jc w:val="both"/>
              <w:rPr>
                <w:rFonts w:ascii="Comic Sans MS" w:hAnsi="Comic Sans MS" w:cs="Calibri"/>
                <w:sz w:val="16"/>
                <w:szCs w:val="16"/>
              </w:rPr>
            </w:pPr>
          </w:p>
        </w:tc>
        <w:tc>
          <w:tcPr>
            <w:tcW w:w="7697" w:type="dxa"/>
            <w:gridSpan w:val="3"/>
          </w:tcPr>
          <w:p w:rsidR="00D8689D" w:rsidRPr="0043310C" w:rsidRDefault="009D58C8">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Vocabulary</w:t>
            </w:r>
          </w:p>
          <w:p w:rsidR="00D8689D" w:rsidRDefault="00D60CEA" w:rsidP="00D60CEA">
            <w:pPr>
              <w:pStyle w:val="TableParagraph"/>
              <w:rPr>
                <w:rFonts w:ascii="Comic Sans MS" w:hAnsi="Comic Sans MS" w:cs="Calibri"/>
                <w:sz w:val="16"/>
                <w:szCs w:val="16"/>
              </w:rPr>
            </w:pPr>
            <w:r>
              <w:rPr>
                <w:noProof/>
                <w:lang w:eastAsia="en-GB"/>
              </w:rPr>
              <w:drawing>
                <wp:inline distT="0" distB="0" distL="0" distR="0" wp14:anchorId="00339C32" wp14:editId="7542D3B5">
                  <wp:extent cx="3996707" cy="2631889"/>
                  <wp:effectExtent l="0" t="0" r="381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08666" cy="2639764"/>
                          </a:xfrm>
                          <a:prstGeom prst="rect">
                            <a:avLst/>
                          </a:prstGeom>
                        </pic:spPr>
                      </pic:pic>
                    </a:graphicData>
                  </a:graphic>
                </wp:inline>
              </w:drawing>
            </w:r>
          </w:p>
          <w:p w:rsidR="00D60CEA" w:rsidRPr="0043310C" w:rsidRDefault="00D60CEA" w:rsidP="00D60CEA">
            <w:pPr>
              <w:pStyle w:val="TableParagraph"/>
              <w:jc w:val="center"/>
              <w:rPr>
                <w:rFonts w:ascii="Comic Sans MS" w:hAnsi="Comic Sans MS" w:cs="Calibri"/>
                <w:sz w:val="16"/>
                <w:szCs w:val="16"/>
              </w:rPr>
            </w:pPr>
            <w:r>
              <w:rPr>
                <w:noProof/>
                <w:lang w:eastAsia="en-GB"/>
              </w:rPr>
              <w:t>e</w:t>
            </w:r>
            <w:r>
              <w:rPr>
                <w:noProof/>
                <w:lang w:eastAsia="en-GB"/>
              </w:rPr>
              <w:drawing>
                <wp:inline distT="0" distB="0" distL="0" distR="0" wp14:anchorId="3DDFFA34" wp14:editId="1A989A98">
                  <wp:extent cx="3007995" cy="2032429"/>
                  <wp:effectExtent l="0" t="0" r="1905" b="635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6388" cy="2038100"/>
                          </a:xfrm>
                          <a:prstGeom prst="rect">
                            <a:avLst/>
                          </a:prstGeom>
                        </pic:spPr>
                      </pic:pic>
                    </a:graphicData>
                  </a:graphic>
                </wp:inline>
              </w:drawing>
            </w:r>
          </w:p>
        </w:tc>
      </w:tr>
    </w:tbl>
    <w:p w:rsidR="00D8689D" w:rsidRDefault="00D8689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Default="0076772D">
      <w:pPr>
        <w:rPr>
          <w:rFonts w:ascii="Comic Sans MS" w:hAnsi="Comic Sans MS" w:cs="Calibri"/>
          <w:i/>
          <w:sz w:val="16"/>
          <w:szCs w:val="16"/>
        </w:rPr>
      </w:pPr>
    </w:p>
    <w:p w:rsidR="0076772D" w:rsidRPr="0043310C" w:rsidRDefault="0076772D">
      <w:pPr>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1541"/>
        <w:gridCol w:w="1537"/>
        <w:gridCol w:w="3083"/>
        <w:gridCol w:w="3078"/>
      </w:tblGrid>
      <w:tr w:rsidR="00D8689D" w:rsidRPr="0043310C" w:rsidTr="00FC598C">
        <w:trPr>
          <w:trHeight w:val="919"/>
        </w:trPr>
        <w:tc>
          <w:tcPr>
            <w:tcW w:w="15395" w:type="dxa"/>
            <w:gridSpan w:val="6"/>
            <w:shd w:val="clear" w:color="auto" w:fill="FAE3D4"/>
          </w:tcPr>
          <w:p w:rsidR="00D8689D" w:rsidRPr="0067539B" w:rsidRDefault="009D58C8" w:rsidP="0067539B">
            <w:pPr>
              <w:pStyle w:val="TableParagraph"/>
              <w:spacing w:line="260" w:lineRule="exact"/>
              <w:rPr>
                <w:rFonts w:ascii="Comic Sans MS" w:hAnsi="Comic Sans MS" w:cs="Calibri"/>
                <w:i/>
                <w:sz w:val="18"/>
                <w:szCs w:val="18"/>
              </w:rPr>
            </w:pPr>
            <w:r w:rsidRPr="0043310C">
              <w:rPr>
                <w:rFonts w:ascii="Comic Sans MS" w:hAnsi="Comic Sans MS" w:cs="Calibri"/>
                <w:sz w:val="16"/>
                <w:szCs w:val="16"/>
              </w:rPr>
              <w:lastRenderedPageBreak/>
              <w:t>Spring</w:t>
            </w:r>
            <w:r w:rsidRPr="0043310C">
              <w:rPr>
                <w:rFonts w:ascii="Comic Sans MS" w:hAnsi="Comic Sans MS" w:cs="Calibri"/>
                <w:spacing w:val="-1"/>
                <w:sz w:val="16"/>
                <w:szCs w:val="16"/>
              </w:rPr>
              <w:t xml:space="preserve"> </w:t>
            </w:r>
            <w:r w:rsidRPr="0043310C">
              <w:rPr>
                <w:rFonts w:ascii="Comic Sans MS" w:hAnsi="Comic Sans MS" w:cs="Calibri"/>
                <w:sz w:val="16"/>
                <w:szCs w:val="16"/>
              </w:rPr>
              <w:t>-</w:t>
            </w:r>
            <w:r w:rsidRPr="0043310C">
              <w:rPr>
                <w:rFonts w:ascii="Comic Sans MS" w:hAnsi="Comic Sans MS" w:cs="Calibri"/>
                <w:spacing w:val="-3"/>
                <w:sz w:val="16"/>
                <w:szCs w:val="16"/>
              </w:rPr>
              <w:t xml:space="preserve"> </w:t>
            </w:r>
            <w:r w:rsidR="0067539B" w:rsidRPr="0043310C">
              <w:rPr>
                <w:rFonts w:ascii="Comic Sans MS" w:hAnsi="Comic Sans MS" w:cs="Calibri"/>
                <w:i/>
                <w:sz w:val="18"/>
                <w:szCs w:val="18"/>
              </w:rPr>
              <w:t>Les fruits</w:t>
            </w:r>
            <w:r w:rsidR="0067539B">
              <w:rPr>
                <w:rFonts w:ascii="Comic Sans MS" w:hAnsi="Comic Sans MS" w:cs="Calibri"/>
                <w:i/>
                <w:sz w:val="18"/>
                <w:szCs w:val="18"/>
              </w:rPr>
              <w:t xml:space="preserve"> </w:t>
            </w:r>
            <w:r w:rsidR="0067539B" w:rsidRPr="0043310C">
              <w:rPr>
                <w:rFonts w:ascii="Comic Sans MS" w:hAnsi="Comic Sans MS" w:cs="Calibri"/>
                <w:i/>
                <w:sz w:val="18"/>
                <w:szCs w:val="18"/>
              </w:rPr>
              <w:t>(Fruits)</w:t>
            </w:r>
          </w:p>
          <w:p w:rsidR="00D8689D" w:rsidRPr="00FC598C" w:rsidRDefault="00FC598C">
            <w:pPr>
              <w:pStyle w:val="TableParagraph"/>
              <w:spacing w:before="124" w:line="242" w:lineRule="auto"/>
              <w:ind w:right="221"/>
              <w:rPr>
                <w:rFonts w:ascii="Comic Sans MS" w:hAnsi="Comic Sans MS" w:cs="Calibri"/>
                <w:sz w:val="16"/>
                <w:szCs w:val="16"/>
              </w:rPr>
            </w:pPr>
            <w:r w:rsidRPr="00FC598C">
              <w:rPr>
                <w:rFonts w:ascii="Comic Sans MS" w:hAnsi="Comic Sans MS" w:cs="Arial"/>
                <w:color w:val="212529"/>
                <w:sz w:val="16"/>
                <w:szCs w:val="21"/>
                <w:shd w:val="clear" w:color="auto" w:fill="F2DBDB" w:themeFill="accent2" w:themeFillTint="33"/>
              </w:rPr>
              <w:t>In this unit pupils will learn 10 fruits and be introduced to the simple opinions ‘I like’ and ‘I do not like’. By the end of the unit pupils will have the knowledge and skills to be able to say which fruits they like and do not like.</w:t>
            </w:r>
          </w:p>
        </w:tc>
      </w:tr>
      <w:tr w:rsidR="00D8689D" w:rsidRPr="0043310C">
        <w:trPr>
          <w:trHeight w:val="345"/>
        </w:trPr>
        <w:tc>
          <w:tcPr>
            <w:tcW w:w="15395" w:type="dxa"/>
            <w:gridSpan w:val="6"/>
          </w:tcPr>
          <w:p w:rsidR="00D8689D" w:rsidRPr="0043310C" w:rsidRDefault="009D58C8">
            <w:pPr>
              <w:pStyle w:val="TableParagraph"/>
              <w:spacing w:line="238" w:lineRule="exact"/>
              <w:ind w:left="9"/>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D8689D" w:rsidRPr="0043310C">
        <w:trPr>
          <w:trHeight w:val="254"/>
        </w:trPr>
        <w:tc>
          <w:tcPr>
            <w:tcW w:w="3078" w:type="dxa"/>
          </w:tcPr>
          <w:p w:rsidR="00D8689D" w:rsidRPr="0043310C" w:rsidRDefault="009D58C8">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D8689D" w:rsidRPr="0043310C" w:rsidRDefault="009D58C8">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8" w:type="dxa"/>
            <w:gridSpan w:val="2"/>
          </w:tcPr>
          <w:p w:rsidR="00D8689D" w:rsidRPr="0043310C" w:rsidRDefault="009D58C8">
            <w:pPr>
              <w:pStyle w:val="TableParagraph"/>
              <w:spacing w:line="234" w:lineRule="exact"/>
              <w:ind w:left="374" w:right="5"/>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3" w:type="dxa"/>
          </w:tcPr>
          <w:p w:rsidR="00D8689D" w:rsidRPr="0043310C" w:rsidRDefault="009D58C8">
            <w:pPr>
              <w:pStyle w:val="TableParagraph"/>
              <w:spacing w:line="234" w:lineRule="exact"/>
              <w:ind w:left="368"/>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8" w:type="dxa"/>
          </w:tcPr>
          <w:p w:rsidR="00D8689D" w:rsidRPr="0043310C" w:rsidRDefault="009D58C8">
            <w:pPr>
              <w:pStyle w:val="TableParagraph"/>
              <w:spacing w:line="234" w:lineRule="exact"/>
              <w:ind w:left="1328"/>
              <w:rPr>
                <w:rFonts w:ascii="Comic Sans MS" w:hAnsi="Comic Sans MS" w:cs="Calibri"/>
                <w:sz w:val="16"/>
                <w:szCs w:val="16"/>
              </w:rPr>
            </w:pPr>
            <w:r w:rsidRPr="0043310C">
              <w:rPr>
                <w:rFonts w:ascii="Comic Sans MS" w:hAnsi="Comic Sans MS" w:cs="Calibri"/>
                <w:spacing w:val="-2"/>
                <w:sz w:val="16"/>
                <w:szCs w:val="16"/>
              </w:rPr>
              <w:t>Grammar</w:t>
            </w:r>
          </w:p>
        </w:tc>
      </w:tr>
      <w:tr w:rsidR="00FC598C" w:rsidRPr="0043310C" w:rsidTr="00B6402B">
        <w:trPr>
          <w:trHeight w:val="3941"/>
        </w:trPr>
        <w:tc>
          <w:tcPr>
            <w:tcW w:w="3078" w:type="dxa"/>
          </w:tcPr>
          <w:p w:rsidR="00FC598C" w:rsidRPr="0043310C" w:rsidRDefault="00FC598C">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FC598C" w:rsidRDefault="00FC598C">
            <w:pPr>
              <w:pStyle w:val="TableParagraph"/>
              <w:spacing w:before="2"/>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FC598C" w:rsidRPr="0043310C" w:rsidRDefault="00FC598C">
            <w:pPr>
              <w:pStyle w:val="TableParagraph"/>
              <w:spacing w:before="2"/>
              <w:ind w:right="118"/>
              <w:rPr>
                <w:rFonts w:ascii="Comic Sans MS" w:hAnsi="Comic Sans MS" w:cs="Calibri"/>
                <w:sz w:val="16"/>
                <w:szCs w:val="16"/>
              </w:rPr>
            </w:pPr>
          </w:p>
          <w:p w:rsidR="00FC598C" w:rsidRPr="0043310C" w:rsidRDefault="00FC598C" w:rsidP="003A1CD1">
            <w:pPr>
              <w:pStyle w:val="TableParagraph"/>
              <w:spacing w:line="242" w:lineRule="auto"/>
              <w:ind w:right="118"/>
              <w:rPr>
                <w:rFonts w:ascii="Comic Sans MS" w:hAnsi="Comic Sans MS" w:cs="Calibri"/>
                <w:sz w:val="16"/>
                <w:szCs w:val="16"/>
              </w:rPr>
            </w:pPr>
            <w:r w:rsidRPr="0043310C">
              <w:rPr>
                <w:rFonts w:ascii="Comic Sans MS" w:hAnsi="Comic Sans MS" w:cs="Calibri"/>
                <w:spacing w:val="-4"/>
                <w:sz w:val="16"/>
                <w:szCs w:val="16"/>
              </w:rPr>
              <w:t xml:space="preserve">Explore the patterns and sounds of </w:t>
            </w:r>
            <w:r w:rsidRPr="0043310C">
              <w:rPr>
                <w:rFonts w:ascii="Comic Sans MS" w:hAnsi="Comic Sans MS" w:cs="Calibri"/>
                <w:w w:val="90"/>
                <w:sz w:val="16"/>
                <w:szCs w:val="16"/>
              </w:rPr>
              <w:t>language</w:t>
            </w:r>
            <w:r w:rsidRPr="0043310C">
              <w:rPr>
                <w:rFonts w:ascii="Comic Sans MS" w:hAnsi="Comic Sans MS" w:cs="Calibri"/>
                <w:sz w:val="16"/>
                <w:szCs w:val="16"/>
              </w:rPr>
              <w:t xml:space="preserve"> </w:t>
            </w:r>
            <w:r w:rsidRPr="0043310C">
              <w:rPr>
                <w:rFonts w:ascii="Comic Sans MS" w:hAnsi="Comic Sans MS" w:cs="Calibri"/>
                <w:w w:val="90"/>
                <w:sz w:val="16"/>
                <w:szCs w:val="16"/>
              </w:rPr>
              <w:t>through</w:t>
            </w:r>
            <w:r w:rsidRPr="0043310C">
              <w:rPr>
                <w:rFonts w:ascii="Comic Sans MS" w:hAnsi="Comic Sans MS" w:cs="Calibri"/>
                <w:sz w:val="16"/>
                <w:szCs w:val="16"/>
              </w:rPr>
              <w:t xml:space="preserve"> </w:t>
            </w:r>
            <w:r w:rsidRPr="0043310C">
              <w:rPr>
                <w:rFonts w:ascii="Comic Sans MS" w:hAnsi="Comic Sans MS" w:cs="Calibri"/>
                <w:w w:val="90"/>
                <w:sz w:val="16"/>
                <w:szCs w:val="16"/>
              </w:rPr>
              <w:t>songs</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rhymes </w:t>
            </w:r>
            <w:r w:rsidRPr="0043310C">
              <w:rPr>
                <w:rFonts w:ascii="Comic Sans MS" w:hAnsi="Comic Sans MS" w:cs="Calibri"/>
                <w:sz w:val="16"/>
                <w:szCs w:val="16"/>
              </w:rPr>
              <w:t>and link the spelling, sound and meaning of words.</w:t>
            </w:r>
          </w:p>
        </w:tc>
        <w:tc>
          <w:tcPr>
            <w:tcW w:w="3078" w:type="dxa"/>
          </w:tcPr>
          <w:p w:rsidR="00FC598C" w:rsidRPr="0043310C" w:rsidRDefault="00FC598C">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FC598C" w:rsidRDefault="00FC598C">
            <w:pPr>
              <w:pStyle w:val="TableParagraph"/>
              <w:spacing w:before="2"/>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FC598C" w:rsidRPr="0043310C" w:rsidRDefault="00FC598C">
            <w:pPr>
              <w:pStyle w:val="TableParagraph"/>
              <w:spacing w:before="2"/>
              <w:rPr>
                <w:rFonts w:ascii="Comic Sans MS" w:hAnsi="Comic Sans MS" w:cs="Calibri"/>
                <w:sz w:val="16"/>
                <w:szCs w:val="16"/>
              </w:rPr>
            </w:pPr>
          </w:p>
          <w:p w:rsidR="00FC598C" w:rsidRPr="0043310C" w:rsidRDefault="00FC598C">
            <w:pPr>
              <w:pStyle w:val="TableParagraph"/>
              <w:spacing w:line="242" w:lineRule="auto"/>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FC598C" w:rsidRPr="0043310C" w:rsidRDefault="00FC598C">
            <w:pPr>
              <w:pStyle w:val="TableParagraph"/>
              <w:spacing w:before="109"/>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FC598C" w:rsidRPr="0043310C" w:rsidRDefault="00FC598C" w:rsidP="00B41ACE">
            <w:pPr>
              <w:pStyle w:val="TableParagraph"/>
              <w:spacing w:before="128"/>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8" w:type="dxa"/>
            <w:gridSpan w:val="2"/>
          </w:tcPr>
          <w:p w:rsidR="00FC598C" w:rsidRPr="0043310C" w:rsidRDefault="00FC598C">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Read</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carefully</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and</w:t>
            </w:r>
            <w:r w:rsidRPr="0043310C">
              <w:rPr>
                <w:rFonts w:ascii="Comic Sans MS" w:hAnsi="Comic Sans MS" w:cs="Calibri"/>
                <w:sz w:val="16"/>
                <w:szCs w:val="16"/>
              </w:rPr>
              <w:t xml:space="preserve"> </w:t>
            </w:r>
            <w:r w:rsidRPr="0043310C">
              <w:rPr>
                <w:rFonts w:ascii="Comic Sans MS" w:hAnsi="Comic Sans MS" w:cs="Calibri"/>
                <w:spacing w:val="-4"/>
                <w:sz w:val="16"/>
                <w:szCs w:val="16"/>
              </w:rPr>
              <w:t>show</w:t>
            </w:r>
          </w:p>
          <w:p w:rsidR="00FC598C" w:rsidRDefault="00FC598C">
            <w:pPr>
              <w:pStyle w:val="TableParagraph"/>
              <w:spacing w:before="2"/>
              <w:ind w:left="109"/>
              <w:rPr>
                <w:rFonts w:ascii="Comic Sans MS" w:hAnsi="Comic Sans MS" w:cs="Calibri"/>
                <w:sz w:val="16"/>
                <w:szCs w:val="16"/>
              </w:rPr>
            </w:pPr>
            <w:r w:rsidRPr="0043310C">
              <w:rPr>
                <w:rFonts w:ascii="Comic Sans MS" w:hAnsi="Comic Sans MS" w:cs="Calibri"/>
                <w:w w:val="90"/>
                <w:sz w:val="16"/>
                <w:szCs w:val="16"/>
              </w:rPr>
              <w:t>understanding</w:t>
            </w:r>
            <w:r w:rsidRPr="0043310C">
              <w:rPr>
                <w:rFonts w:ascii="Comic Sans MS" w:hAnsi="Comic Sans MS" w:cs="Calibri"/>
                <w:sz w:val="16"/>
                <w:szCs w:val="16"/>
              </w:rPr>
              <w:t xml:space="preserve"> </w:t>
            </w:r>
            <w:r w:rsidRPr="0043310C">
              <w:rPr>
                <w:rFonts w:ascii="Comic Sans MS" w:hAnsi="Comic Sans MS" w:cs="Calibri"/>
                <w:w w:val="90"/>
                <w:sz w:val="16"/>
                <w:szCs w:val="16"/>
              </w:rPr>
              <w:t>of</w:t>
            </w:r>
            <w:r w:rsidRPr="0043310C">
              <w:rPr>
                <w:rFonts w:ascii="Comic Sans MS" w:hAnsi="Comic Sans MS" w:cs="Calibri"/>
                <w:sz w:val="16"/>
                <w:szCs w:val="16"/>
              </w:rPr>
              <w:t xml:space="preserve"> </w:t>
            </w:r>
            <w:r w:rsidRPr="0043310C">
              <w:rPr>
                <w:rFonts w:ascii="Comic Sans MS" w:hAnsi="Comic Sans MS" w:cs="Calibri"/>
                <w:w w:val="90"/>
                <w:sz w:val="16"/>
                <w:szCs w:val="16"/>
              </w:rPr>
              <w:t>words, phrases</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w:t>
            </w:r>
            <w:r w:rsidRPr="0043310C">
              <w:rPr>
                <w:rFonts w:ascii="Comic Sans MS" w:hAnsi="Comic Sans MS" w:cs="Calibri"/>
                <w:sz w:val="16"/>
                <w:szCs w:val="16"/>
              </w:rPr>
              <w:t>simple writing.</w:t>
            </w:r>
          </w:p>
          <w:p w:rsidR="00FC598C" w:rsidRPr="0043310C" w:rsidRDefault="00FC598C">
            <w:pPr>
              <w:pStyle w:val="TableParagraph"/>
              <w:spacing w:before="2"/>
              <w:ind w:left="109"/>
              <w:rPr>
                <w:rFonts w:ascii="Comic Sans MS" w:hAnsi="Comic Sans MS" w:cs="Calibri"/>
                <w:sz w:val="16"/>
                <w:szCs w:val="16"/>
              </w:rPr>
            </w:pPr>
          </w:p>
          <w:p w:rsidR="00FC598C" w:rsidRPr="0043310C" w:rsidRDefault="00FC598C">
            <w:pPr>
              <w:pStyle w:val="TableParagraph"/>
              <w:spacing w:line="242" w:lineRule="auto"/>
              <w:ind w:left="109"/>
              <w:rPr>
                <w:rFonts w:ascii="Comic Sans MS" w:hAnsi="Comic Sans MS" w:cs="Calibri"/>
                <w:sz w:val="16"/>
                <w:szCs w:val="16"/>
              </w:rPr>
            </w:pPr>
            <w:r w:rsidRPr="0043310C">
              <w:rPr>
                <w:rFonts w:ascii="Comic Sans MS" w:hAnsi="Comic Sans MS" w:cs="Calibri"/>
                <w:w w:val="85"/>
                <w:sz w:val="16"/>
                <w:szCs w:val="16"/>
              </w:rPr>
              <w:t>Appreciate</w:t>
            </w:r>
            <w:r w:rsidRPr="0043310C">
              <w:rPr>
                <w:rFonts w:ascii="Comic Sans MS" w:hAnsi="Comic Sans MS" w:cs="Calibri"/>
                <w:sz w:val="16"/>
                <w:szCs w:val="16"/>
              </w:rPr>
              <w:t xml:space="preserve"> </w:t>
            </w:r>
            <w:r w:rsidRPr="0043310C">
              <w:rPr>
                <w:rFonts w:ascii="Comic Sans MS" w:hAnsi="Comic Sans MS" w:cs="Calibri"/>
                <w:w w:val="85"/>
                <w:sz w:val="16"/>
                <w:szCs w:val="16"/>
              </w:rPr>
              <w:t>stories,</w:t>
            </w:r>
            <w:r w:rsidRPr="0043310C">
              <w:rPr>
                <w:rFonts w:ascii="Comic Sans MS" w:hAnsi="Comic Sans MS" w:cs="Calibri"/>
                <w:sz w:val="16"/>
                <w:szCs w:val="16"/>
              </w:rPr>
              <w:t xml:space="preserve"> </w:t>
            </w:r>
            <w:r w:rsidRPr="0043310C">
              <w:rPr>
                <w:rFonts w:ascii="Comic Sans MS" w:hAnsi="Comic Sans MS" w:cs="Calibri"/>
                <w:w w:val="85"/>
                <w:sz w:val="16"/>
                <w:szCs w:val="16"/>
              </w:rPr>
              <w:t>songs,</w:t>
            </w:r>
            <w:r w:rsidRPr="0043310C">
              <w:rPr>
                <w:rFonts w:ascii="Comic Sans MS" w:hAnsi="Comic Sans MS" w:cs="Calibri"/>
                <w:sz w:val="16"/>
                <w:szCs w:val="16"/>
              </w:rPr>
              <w:t xml:space="preserve"> </w:t>
            </w:r>
            <w:r w:rsidRPr="0043310C">
              <w:rPr>
                <w:rFonts w:ascii="Comic Sans MS" w:hAnsi="Comic Sans MS" w:cs="Calibri"/>
                <w:w w:val="85"/>
                <w:sz w:val="16"/>
                <w:szCs w:val="16"/>
              </w:rPr>
              <w:t>poems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z w:val="16"/>
                <w:szCs w:val="16"/>
              </w:rPr>
              <w:t>rhymes in the language.</w:t>
            </w:r>
          </w:p>
          <w:p w:rsidR="00FC598C" w:rsidRPr="0043310C" w:rsidRDefault="00FC598C" w:rsidP="0018216F">
            <w:pPr>
              <w:pStyle w:val="TableParagraph"/>
              <w:spacing w:before="110"/>
              <w:ind w:left="109"/>
              <w:rPr>
                <w:rFonts w:ascii="Comic Sans MS" w:hAnsi="Comic Sans MS" w:cs="Calibri"/>
                <w:sz w:val="16"/>
                <w:szCs w:val="16"/>
              </w:rPr>
            </w:pPr>
            <w:r w:rsidRPr="0043310C">
              <w:rPr>
                <w:rFonts w:ascii="Comic Sans MS" w:hAnsi="Comic Sans MS" w:cs="Calibri"/>
                <w:w w:val="90"/>
                <w:sz w:val="16"/>
                <w:szCs w:val="16"/>
              </w:rPr>
              <w:t>Broaden</w:t>
            </w:r>
            <w:r w:rsidRPr="0043310C">
              <w:rPr>
                <w:rFonts w:ascii="Comic Sans MS" w:hAnsi="Comic Sans MS" w:cs="Calibri"/>
                <w:sz w:val="16"/>
                <w:szCs w:val="16"/>
              </w:rPr>
              <w:t xml:space="preserve"> </w:t>
            </w:r>
            <w:r w:rsidRPr="0043310C">
              <w:rPr>
                <w:rFonts w:ascii="Comic Sans MS" w:hAnsi="Comic Sans MS" w:cs="Calibri"/>
                <w:w w:val="90"/>
                <w:sz w:val="16"/>
                <w:szCs w:val="16"/>
              </w:rPr>
              <w:t>their vocabulary</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develop </w:t>
            </w:r>
            <w:r w:rsidRPr="0043310C">
              <w:rPr>
                <w:rFonts w:ascii="Comic Sans MS" w:hAnsi="Comic Sans MS" w:cs="Calibri"/>
                <w:spacing w:val="-4"/>
                <w:sz w:val="16"/>
                <w:szCs w:val="16"/>
              </w:rPr>
              <w:t>their</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ability</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 xml:space="preserve">to understand new words </w:t>
            </w:r>
            <w:r w:rsidRPr="0043310C">
              <w:rPr>
                <w:rFonts w:ascii="Comic Sans MS" w:hAnsi="Comic Sans MS" w:cs="Calibri"/>
                <w:sz w:val="16"/>
                <w:szCs w:val="16"/>
              </w:rPr>
              <w:t>that are introduced into familiar written material, including through using a dictionary.</w:t>
            </w:r>
          </w:p>
        </w:tc>
        <w:tc>
          <w:tcPr>
            <w:tcW w:w="3083" w:type="dxa"/>
          </w:tcPr>
          <w:p w:rsidR="00FC598C" w:rsidRPr="0043310C" w:rsidRDefault="00FC598C">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Write</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phrases</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from</w:t>
            </w:r>
            <w:r w:rsidRPr="0043310C">
              <w:rPr>
                <w:rFonts w:ascii="Comic Sans MS" w:hAnsi="Comic Sans MS" w:cs="Calibri"/>
                <w:spacing w:val="2"/>
                <w:sz w:val="16"/>
                <w:szCs w:val="16"/>
              </w:rPr>
              <w:t xml:space="preserve"> </w:t>
            </w:r>
            <w:r w:rsidRPr="0043310C">
              <w:rPr>
                <w:rFonts w:ascii="Comic Sans MS" w:hAnsi="Comic Sans MS" w:cs="Calibri"/>
                <w:spacing w:val="-4"/>
                <w:sz w:val="16"/>
                <w:szCs w:val="16"/>
              </w:rPr>
              <w:t>memory,</w:t>
            </w:r>
            <w:r w:rsidRPr="0043310C">
              <w:rPr>
                <w:rFonts w:ascii="Comic Sans MS" w:hAnsi="Comic Sans MS" w:cs="Calibri"/>
                <w:spacing w:val="-2"/>
                <w:sz w:val="16"/>
                <w:szCs w:val="16"/>
              </w:rPr>
              <w:t xml:space="preserve"> </w:t>
            </w:r>
            <w:r w:rsidRPr="0043310C">
              <w:rPr>
                <w:rFonts w:ascii="Comic Sans MS" w:hAnsi="Comic Sans MS" w:cs="Calibri"/>
                <w:spacing w:val="-5"/>
                <w:sz w:val="16"/>
                <w:szCs w:val="16"/>
              </w:rPr>
              <w:t>and</w:t>
            </w:r>
          </w:p>
          <w:p w:rsidR="00FC598C" w:rsidRPr="0043310C" w:rsidRDefault="00FC598C">
            <w:pPr>
              <w:pStyle w:val="TableParagraph"/>
              <w:spacing w:before="2"/>
              <w:ind w:left="109" w:right="194"/>
              <w:rPr>
                <w:rFonts w:ascii="Comic Sans MS" w:hAnsi="Comic Sans MS" w:cs="Calibri"/>
                <w:sz w:val="16"/>
                <w:szCs w:val="16"/>
              </w:rPr>
            </w:pPr>
            <w:r w:rsidRPr="0043310C">
              <w:rPr>
                <w:rFonts w:ascii="Comic Sans MS" w:hAnsi="Comic Sans MS" w:cs="Calibri"/>
                <w:spacing w:val="-2"/>
                <w:w w:val="90"/>
                <w:sz w:val="16"/>
                <w:szCs w:val="16"/>
              </w:rPr>
              <w:t>adapt</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these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create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new</w:t>
            </w:r>
            <w:r w:rsidRPr="0043310C">
              <w:rPr>
                <w:rFonts w:ascii="Comic Sans MS" w:hAnsi="Comic Sans MS" w:cs="Calibri"/>
                <w:spacing w:val="-2"/>
                <w:sz w:val="16"/>
                <w:szCs w:val="16"/>
              </w:rPr>
              <w:t xml:space="preserve"> </w:t>
            </w:r>
            <w:r w:rsidRPr="0043310C">
              <w:rPr>
                <w:rFonts w:ascii="Comic Sans MS" w:hAnsi="Comic Sans MS" w:cs="Calibri"/>
                <w:spacing w:val="-2"/>
                <w:w w:val="90"/>
                <w:sz w:val="16"/>
                <w:szCs w:val="16"/>
              </w:rPr>
              <w:t xml:space="preserve">sentences, </w:t>
            </w: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express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clearly.</w:t>
            </w:r>
          </w:p>
          <w:p w:rsidR="00FC598C" w:rsidRPr="0043310C" w:rsidRDefault="00FC598C" w:rsidP="00C632AF">
            <w:pPr>
              <w:pStyle w:val="TableParagraph"/>
              <w:spacing w:line="243" w:lineRule="exact"/>
              <w:rPr>
                <w:rFonts w:ascii="Comic Sans MS" w:hAnsi="Comic Sans MS" w:cs="Calibri"/>
                <w:sz w:val="16"/>
                <w:szCs w:val="16"/>
              </w:rPr>
            </w:pPr>
          </w:p>
        </w:tc>
        <w:tc>
          <w:tcPr>
            <w:tcW w:w="3078" w:type="dxa"/>
          </w:tcPr>
          <w:p w:rsidR="00FC598C" w:rsidRPr="0043310C" w:rsidRDefault="00FC598C">
            <w:pPr>
              <w:pStyle w:val="TableParagraph"/>
              <w:spacing w:line="238" w:lineRule="exact"/>
              <w:ind w:left="104"/>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FC598C" w:rsidRPr="0043310C" w:rsidRDefault="00FC598C">
            <w:pPr>
              <w:pStyle w:val="TableParagraph"/>
              <w:spacing w:before="2"/>
              <w:ind w:left="104" w:right="118"/>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 xml:space="preserve">being </w:t>
            </w:r>
            <w:r w:rsidRPr="0043310C">
              <w:rPr>
                <w:rFonts w:ascii="Comic Sans MS" w:hAnsi="Comic Sans MS" w:cs="Calibri"/>
                <w:spacing w:val="-4"/>
                <w:sz w:val="16"/>
                <w:szCs w:val="16"/>
              </w:rPr>
              <w:t>studied, including</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(where</w:t>
            </w:r>
            <w:r w:rsidRPr="0043310C">
              <w:rPr>
                <w:rFonts w:ascii="Comic Sans MS" w:hAnsi="Comic Sans MS" w:cs="Calibri"/>
                <w:spacing w:val="-7"/>
                <w:sz w:val="16"/>
                <w:szCs w:val="16"/>
              </w:rPr>
              <w:t xml:space="preserve"> </w:t>
            </w:r>
            <w:r w:rsidRPr="0043310C">
              <w:rPr>
                <w:rFonts w:ascii="Comic Sans MS" w:hAnsi="Comic Sans MS" w:cs="Calibri"/>
                <w:spacing w:val="-4"/>
                <w:sz w:val="16"/>
                <w:szCs w:val="16"/>
              </w:rPr>
              <w:t xml:space="preserve">relevant): </w:t>
            </w:r>
            <w:r w:rsidRPr="0043310C">
              <w:rPr>
                <w:rFonts w:ascii="Comic Sans MS" w:hAnsi="Comic Sans MS" w:cs="Calibri"/>
                <w:sz w:val="16"/>
                <w:szCs w:val="16"/>
              </w:rPr>
              <w:t xml:space="preserve">feminine, masculine and neuter </w:t>
            </w:r>
            <w:r w:rsidRPr="0043310C">
              <w:rPr>
                <w:rFonts w:ascii="Comic Sans MS" w:hAnsi="Comic Sans MS" w:cs="Calibri"/>
                <w:spacing w:val="-2"/>
                <w:sz w:val="16"/>
                <w:szCs w:val="16"/>
              </w:rPr>
              <w:t>forms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conjugation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of</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high-</w:t>
            </w:r>
          </w:p>
          <w:p w:rsidR="00FC598C" w:rsidRPr="0043310C" w:rsidRDefault="00FC598C" w:rsidP="00B6402B">
            <w:pPr>
              <w:pStyle w:val="TableParagraph"/>
              <w:spacing w:line="242" w:lineRule="auto"/>
              <w:ind w:left="106" w:right="132"/>
              <w:rPr>
                <w:rFonts w:ascii="Comic Sans MS" w:hAnsi="Comic Sans MS" w:cs="Calibri"/>
                <w:sz w:val="16"/>
                <w:szCs w:val="16"/>
              </w:rPr>
            </w:pPr>
            <w:r w:rsidRPr="0043310C">
              <w:rPr>
                <w:rFonts w:ascii="Comic Sans MS" w:hAnsi="Comic Sans MS" w:cs="Calibri"/>
                <w:sz w:val="16"/>
                <w:szCs w:val="16"/>
              </w:rPr>
              <w:t>frequency</w:t>
            </w:r>
            <w:r w:rsidRPr="0043310C">
              <w:rPr>
                <w:rFonts w:ascii="Comic Sans MS" w:hAnsi="Comic Sans MS" w:cs="Calibri"/>
                <w:spacing w:val="-6"/>
                <w:sz w:val="16"/>
                <w:szCs w:val="16"/>
              </w:rPr>
              <w:t xml:space="preserve"> </w:t>
            </w:r>
            <w:r w:rsidRPr="0043310C">
              <w:rPr>
                <w:rFonts w:ascii="Comic Sans MS" w:hAnsi="Comic Sans MS" w:cs="Calibri"/>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z w:val="16"/>
                <w:szCs w:val="16"/>
              </w:rPr>
              <w:t>and 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 xml:space="preserve">build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and</w:t>
            </w:r>
            <w:r w:rsidRPr="0043310C">
              <w:rPr>
                <w:rFonts w:ascii="Comic Sans MS" w:hAnsi="Comic Sans MS" w:cs="Calibri"/>
                <w:sz w:val="16"/>
                <w:szCs w:val="16"/>
              </w:rPr>
              <w:t xml:space="preserve"> </w:t>
            </w:r>
            <w:r w:rsidRPr="0043310C">
              <w:rPr>
                <w:rFonts w:ascii="Comic Sans MS" w:hAnsi="Comic Sans MS" w:cs="Calibri"/>
                <w:w w:val="90"/>
                <w:sz w:val="16"/>
                <w:szCs w:val="16"/>
              </w:rPr>
              <w:t>how</w:t>
            </w:r>
            <w:r w:rsidRPr="0043310C">
              <w:rPr>
                <w:rFonts w:ascii="Comic Sans MS" w:hAnsi="Comic Sans MS" w:cs="Calibri"/>
                <w:sz w:val="16"/>
                <w:szCs w:val="16"/>
              </w:rPr>
              <w:t xml:space="preserve"> </w:t>
            </w:r>
            <w:r w:rsidRPr="0043310C">
              <w:rPr>
                <w:rFonts w:ascii="Comic Sans MS" w:hAnsi="Comic Sans MS" w:cs="Calibri"/>
                <w:w w:val="90"/>
                <w:sz w:val="16"/>
                <w:szCs w:val="16"/>
              </w:rPr>
              <w:t>these</w:t>
            </w:r>
            <w:r w:rsidRPr="0043310C">
              <w:rPr>
                <w:rFonts w:ascii="Comic Sans MS" w:hAnsi="Comic Sans MS" w:cs="Calibri"/>
                <w:sz w:val="16"/>
                <w:szCs w:val="16"/>
              </w:rPr>
              <w:t xml:space="preserve"> </w:t>
            </w:r>
            <w:r w:rsidRPr="0043310C">
              <w:rPr>
                <w:rFonts w:ascii="Comic Sans MS" w:hAnsi="Comic Sans MS" w:cs="Calibri"/>
                <w:w w:val="90"/>
                <w:sz w:val="16"/>
                <w:szCs w:val="16"/>
              </w:rPr>
              <w:t>differ</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from </w:t>
            </w:r>
            <w:r w:rsidRPr="0043310C">
              <w:rPr>
                <w:rFonts w:ascii="Comic Sans MS" w:hAnsi="Comic Sans MS" w:cs="Calibri"/>
                <w:sz w:val="16"/>
                <w:szCs w:val="16"/>
              </w:rPr>
              <w:t>or are similar to English.</w:t>
            </w:r>
          </w:p>
        </w:tc>
      </w:tr>
      <w:tr w:rsidR="00D8689D" w:rsidRPr="0043310C" w:rsidTr="00FC598C">
        <w:trPr>
          <w:trHeight w:val="1781"/>
        </w:trPr>
        <w:tc>
          <w:tcPr>
            <w:tcW w:w="7697" w:type="dxa"/>
            <w:gridSpan w:val="3"/>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Outcomes</w:t>
            </w:r>
          </w:p>
          <w:p w:rsidR="00D8689D" w:rsidRPr="0043310C" w:rsidRDefault="00824B4F" w:rsidP="00824B4F">
            <w:pPr>
              <w:pStyle w:val="TableParagraph"/>
              <w:tabs>
                <w:tab w:val="left" w:pos="470"/>
              </w:tabs>
              <w:spacing w:before="18"/>
              <w:rPr>
                <w:rFonts w:ascii="Comic Sans MS" w:hAnsi="Comic Sans MS" w:cs="Calibri"/>
                <w:sz w:val="16"/>
                <w:szCs w:val="16"/>
              </w:rPr>
            </w:pPr>
            <w:r>
              <w:rPr>
                <w:noProof/>
                <w:lang w:eastAsia="en-GB"/>
              </w:rPr>
              <w:drawing>
                <wp:inline distT="0" distB="0" distL="0" distR="0" wp14:anchorId="14E02716" wp14:editId="28BA8D60">
                  <wp:extent cx="4404360" cy="1296613"/>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24798" cy="1302630"/>
                          </a:xfrm>
                          <a:prstGeom prst="rect">
                            <a:avLst/>
                          </a:prstGeom>
                        </pic:spPr>
                      </pic:pic>
                    </a:graphicData>
                  </a:graphic>
                </wp:inline>
              </w:drawing>
            </w:r>
          </w:p>
        </w:tc>
        <w:tc>
          <w:tcPr>
            <w:tcW w:w="7698" w:type="dxa"/>
            <w:gridSpan w:val="3"/>
          </w:tcPr>
          <w:p w:rsidR="00D8689D" w:rsidRPr="0043310C" w:rsidRDefault="009D58C8">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D8689D" w:rsidRDefault="00D8689D" w:rsidP="00824B4F">
            <w:pPr>
              <w:pStyle w:val="TableParagraph"/>
              <w:spacing w:before="5"/>
              <w:rPr>
                <w:rFonts w:ascii="Comic Sans MS" w:hAnsi="Comic Sans MS" w:cs="Calibri"/>
                <w:sz w:val="16"/>
                <w:szCs w:val="16"/>
              </w:rPr>
            </w:pPr>
          </w:p>
          <w:p w:rsidR="00824B4F" w:rsidRPr="0043310C" w:rsidRDefault="00824B4F" w:rsidP="00824B4F">
            <w:pPr>
              <w:pStyle w:val="TableParagraph"/>
              <w:spacing w:before="5"/>
              <w:ind w:left="0"/>
              <w:rPr>
                <w:rFonts w:ascii="Comic Sans MS" w:hAnsi="Comic Sans MS" w:cs="Calibri"/>
                <w:sz w:val="16"/>
                <w:szCs w:val="16"/>
              </w:rPr>
            </w:pPr>
            <w:r>
              <w:rPr>
                <w:noProof/>
                <w:lang w:eastAsia="en-GB"/>
              </w:rPr>
              <w:drawing>
                <wp:inline distT="0" distB="0" distL="0" distR="0" wp14:anchorId="08F26D64" wp14:editId="216EC1BA">
                  <wp:extent cx="4881880" cy="1673860"/>
                  <wp:effectExtent l="0" t="0" r="0" b="254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1880" cy="1673860"/>
                          </a:xfrm>
                          <a:prstGeom prst="rect">
                            <a:avLst/>
                          </a:prstGeom>
                        </pic:spPr>
                      </pic:pic>
                    </a:graphicData>
                  </a:graphic>
                </wp:inline>
              </w:drawing>
            </w:r>
          </w:p>
        </w:tc>
      </w:tr>
      <w:tr w:rsidR="00D8689D" w:rsidRPr="0043310C" w:rsidTr="00FC598C">
        <w:trPr>
          <w:trHeight w:val="3130"/>
        </w:trPr>
        <w:tc>
          <w:tcPr>
            <w:tcW w:w="7697" w:type="dxa"/>
            <w:gridSpan w:val="3"/>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6"/>
                <w:sz w:val="16"/>
                <w:szCs w:val="16"/>
              </w:rPr>
              <w:lastRenderedPageBreak/>
              <w:t>Phonics</w:t>
            </w:r>
            <w:r w:rsidRPr="0043310C">
              <w:rPr>
                <w:rFonts w:ascii="Comic Sans MS" w:hAnsi="Comic Sans MS" w:cs="Calibri"/>
                <w:spacing w:val="-3"/>
                <w:sz w:val="16"/>
                <w:szCs w:val="16"/>
              </w:rPr>
              <w:t xml:space="preserve"> </w:t>
            </w:r>
            <w:r w:rsidRPr="0043310C">
              <w:rPr>
                <w:rFonts w:ascii="Comic Sans MS" w:hAnsi="Comic Sans MS" w:cs="Calibri"/>
                <w:spacing w:val="-6"/>
                <w:sz w:val="16"/>
                <w:szCs w:val="16"/>
              </w:rPr>
              <w:t>focus:</w:t>
            </w:r>
            <w:r w:rsidRPr="0043310C">
              <w:rPr>
                <w:rFonts w:ascii="Comic Sans MS" w:hAnsi="Comic Sans MS" w:cs="Calibri"/>
                <w:spacing w:val="-1"/>
                <w:sz w:val="16"/>
                <w:szCs w:val="16"/>
              </w:rPr>
              <w:t xml:space="preserve"> </w:t>
            </w:r>
          </w:p>
          <w:p w:rsidR="00824B4F" w:rsidRDefault="00824B4F" w:rsidP="00824B4F">
            <w:pPr>
              <w:pStyle w:val="TableParagraph"/>
              <w:tabs>
                <w:tab w:val="left" w:pos="470"/>
              </w:tabs>
              <w:spacing w:before="15"/>
              <w:ind w:left="470"/>
              <w:rPr>
                <w:rFonts w:ascii="Comic Sans MS" w:hAnsi="Comic Sans MS" w:cs="Calibri"/>
                <w:sz w:val="16"/>
                <w:szCs w:val="16"/>
              </w:rPr>
            </w:pPr>
          </w:p>
          <w:p w:rsidR="00824B4F" w:rsidRPr="0043310C" w:rsidRDefault="00824B4F" w:rsidP="00824B4F">
            <w:pPr>
              <w:pStyle w:val="TableParagraph"/>
              <w:tabs>
                <w:tab w:val="left" w:pos="470"/>
              </w:tabs>
              <w:spacing w:before="15"/>
              <w:ind w:left="0"/>
              <w:jc w:val="center"/>
              <w:rPr>
                <w:rFonts w:ascii="Comic Sans MS" w:hAnsi="Comic Sans MS" w:cs="Calibri"/>
                <w:sz w:val="16"/>
                <w:szCs w:val="16"/>
              </w:rPr>
            </w:pPr>
            <w:r>
              <w:rPr>
                <w:noProof/>
                <w:lang w:eastAsia="en-GB"/>
              </w:rPr>
              <w:drawing>
                <wp:inline distT="0" distB="0" distL="0" distR="0" wp14:anchorId="74F2CFA9" wp14:editId="221578BD">
                  <wp:extent cx="4229871" cy="278892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39123" cy="2795020"/>
                          </a:xfrm>
                          <a:prstGeom prst="rect">
                            <a:avLst/>
                          </a:prstGeom>
                        </pic:spPr>
                      </pic:pic>
                    </a:graphicData>
                  </a:graphic>
                </wp:inline>
              </w:drawing>
            </w:r>
          </w:p>
          <w:p w:rsidR="00D8689D" w:rsidRPr="0043310C" w:rsidRDefault="00D8689D">
            <w:pPr>
              <w:pStyle w:val="TableParagraph"/>
              <w:spacing w:before="21"/>
              <w:ind w:left="470"/>
              <w:rPr>
                <w:rFonts w:ascii="Comic Sans MS" w:hAnsi="Comic Sans MS" w:cs="Calibri"/>
                <w:sz w:val="16"/>
                <w:szCs w:val="16"/>
              </w:rPr>
            </w:pPr>
          </w:p>
        </w:tc>
        <w:tc>
          <w:tcPr>
            <w:tcW w:w="7698" w:type="dxa"/>
            <w:gridSpan w:val="3"/>
          </w:tcPr>
          <w:p w:rsidR="00D8689D" w:rsidRDefault="00824B4F" w:rsidP="00824B4F">
            <w:pPr>
              <w:pStyle w:val="TableParagraph"/>
              <w:ind w:left="0"/>
              <w:rPr>
                <w:rFonts w:ascii="Comic Sans MS" w:hAnsi="Comic Sans MS" w:cs="Calibri"/>
                <w:sz w:val="16"/>
                <w:szCs w:val="16"/>
              </w:rPr>
            </w:pPr>
            <w:r>
              <w:rPr>
                <w:rFonts w:ascii="Comic Sans MS" w:hAnsi="Comic Sans MS" w:cs="Calibri"/>
                <w:sz w:val="16"/>
                <w:szCs w:val="16"/>
              </w:rPr>
              <w:t>Vocabulary</w:t>
            </w:r>
          </w:p>
          <w:p w:rsidR="00824B4F" w:rsidRDefault="00824B4F" w:rsidP="00824B4F">
            <w:pPr>
              <w:pStyle w:val="TableParagraph"/>
              <w:ind w:left="0"/>
              <w:rPr>
                <w:rFonts w:ascii="Comic Sans MS" w:hAnsi="Comic Sans MS" w:cs="Calibri"/>
                <w:sz w:val="16"/>
                <w:szCs w:val="16"/>
              </w:rPr>
            </w:pPr>
          </w:p>
          <w:p w:rsidR="00824B4F" w:rsidRDefault="00286A46" w:rsidP="00824B4F">
            <w:pPr>
              <w:pStyle w:val="TableParagraph"/>
              <w:ind w:left="0"/>
              <w:rPr>
                <w:rFonts w:ascii="Comic Sans MS" w:hAnsi="Comic Sans MS" w:cs="Calibri"/>
                <w:sz w:val="16"/>
                <w:szCs w:val="16"/>
              </w:rPr>
            </w:pPr>
            <w:r>
              <w:rPr>
                <w:noProof/>
                <w:lang w:eastAsia="en-GB"/>
              </w:rPr>
              <w:drawing>
                <wp:inline distT="0" distB="0" distL="0" distR="0" wp14:anchorId="374974DC" wp14:editId="71614917">
                  <wp:extent cx="4516120" cy="2954746"/>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19743" cy="2957116"/>
                          </a:xfrm>
                          <a:prstGeom prst="rect">
                            <a:avLst/>
                          </a:prstGeom>
                        </pic:spPr>
                      </pic:pic>
                    </a:graphicData>
                  </a:graphic>
                </wp:inline>
              </w:drawing>
            </w:r>
          </w:p>
          <w:p w:rsidR="00286A46" w:rsidRPr="00824B4F" w:rsidRDefault="00286A46" w:rsidP="00824B4F">
            <w:pPr>
              <w:pStyle w:val="TableParagraph"/>
              <w:ind w:left="0"/>
              <w:rPr>
                <w:rFonts w:ascii="Comic Sans MS" w:hAnsi="Comic Sans MS" w:cs="Calibri"/>
                <w:sz w:val="16"/>
                <w:szCs w:val="16"/>
              </w:rPr>
            </w:pPr>
            <w:r>
              <w:rPr>
                <w:noProof/>
                <w:lang w:eastAsia="en-GB"/>
              </w:rPr>
              <w:drawing>
                <wp:inline distT="0" distB="0" distL="0" distR="0" wp14:anchorId="77644C17" wp14:editId="03FB8250">
                  <wp:extent cx="4881880" cy="96139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81880" cy="961390"/>
                          </a:xfrm>
                          <a:prstGeom prst="rect">
                            <a:avLst/>
                          </a:prstGeom>
                        </pic:spPr>
                      </pic:pic>
                    </a:graphicData>
                  </a:graphic>
                </wp:inline>
              </w:drawing>
            </w:r>
          </w:p>
        </w:tc>
      </w:tr>
    </w:tbl>
    <w:p w:rsidR="00622361" w:rsidRDefault="00622361"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Default="0076772D" w:rsidP="0076772D">
      <w:pPr>
        <w:spacing w:before="3" w:after="1"/>
        <w:rPr>
          <w:rFonts w:ascii="Comic Sans MS" w:hAnsi="Comic Sans MS"/>
          <w:sz w:val="16"/>
          <w:szCs w:val="16"/>
        </w:rPr>
      </w:pPr>
    </w:p>
    <w:p w:rsidR="0076772D" w:rsidRPr="0043310C" w:rsidRDefault="0076772D" w:rsidP="0076772D">
      <w:pPr>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1541"/>
        <w:gridCol w:w="1537"/>
        <w:gridCol w:w="3083"/>
        <w:gridCol w:w="3078"/>
      </w:tblGrid>
      <w:tr w:rsidR="0076772D" w:rsidRPr="0043310C" w:rsidTr="006567FB">
        <w:trPr>
          <w:trHeight w:val="919"/>
        </w:trPr>
        <w:tc>
          <w:tcPr>
            <w:tcW w:w="15395" w:type="dxa"/>
            <w:gridSpan w:val="6"/>
            <w:shd w:val="clear" w:color="auto" w:fill="FAE3D4"/>
          </w:tcPr>
          <w:p w:rsidR="0076772D" w:rsidRPr="0067539B" w:rsidRDefault="0076772D" w:rsidP="006567FB">
            <w:pPr>
              <w:pStyle w:val="TableParagraph"/>
              <w:spacing w:line="260" w:lineRule="exact"/>
              <w:rPr>
                <w:rFonts w:ascii="Comic Sans MS" w:hAnsi="Comic Sans MS" w:cs="Calibri"/>
                <w:i/>
                <w:sz w:val="18"/>
                <w:szCs w:val="18"/>
              </w:rPr>
            </w:pPr>
            <w:r w:rsidRPr="0043310C">
              <w:rPr>
                <w:rFonts w:ascii="Comic Sans MS" w:hAnsi="Comic Sans MS" w:cs="Calibri"/>
                <w:sz w:val="16"/>
                <w:szCs w:val="16"/>
              </w:rPr>
              <w:t>S</w:t>
            </w:r>
            <w:r>
              <w:rPr>
                <w:rFonts w:ascii="Comic Sans MS" w:hAnsi="Comic Sans MS" w:cs="Calibri"/>
                <w:sz w:val="16"/>
                <w:szCs w:val="16"/>
              </w:rPr>
              <w:t>ummer</w:t>
            </w:r>
            <w:r w:rsidRPr="0043310C">
              <w:rPr>
                <w:rFonts w:ascii="Comic Sans MS" w:hAnsi="Comic Sans MS" w:cs="Calibri"/>
                <w:spacing w:val="-1"/>
                <w:sz w:val="16"/>
                <w:szCs w:val="16"/>
              </w:rPr>
              <w:t xml:space="preserve"> </w:t>
            </w:r>
            <w:r w:rsidRPr="0043310C">
              <w:rPr>
                <w:rFonts w:ascii="Comic Sans MS" w:hAnsi="Comic Sans MS" w:cs="Calibri"/>
                <w:sz w:val="16"/>
                <w:szCs w:val="16"/>
              </w:rPr>
              <w:t>-</w:t>
            </w:r>
            <w:r w:rsidRPr="0043310C">
              <w:rPr>
                <w:rFonts w:ascii="Comic Sans MS" w:hAnsi="Comic Sans MS" w:cs="Calibri"/>
                <w:spacing w:val="-3"/>
                <w:sz w:val="16"/>
                <w:szCs w:val="16"/>
              </w:rPr>
              <w:t xml:space="preserve"> </w:t>
            </w:r>
            <w:r w:rsidRPr="0043310C">
              <w:rPr>
                <w:rFonts w:ascii="Comic Sans MS" w:hAnsi="Comic Sans MS" w:cs="Calibri"/>
                <w:i/>
                <w:sz w:val="18"/>
                <w:szCs w:val="18"/>
              </w:rPr>
              <w:t xml:space="preserve">Les </w:t>
            </w:r>
            <w:proofErr w:type="spellStart"/>
            <w:r>
              <w:rPr>
                <w:rFonts w:ascii="Comic Sans MS" w:hAnsi="Comic Sans MS" w:cs="Calibri"/>
                <w:i/>
                <w:sz w:val="18"/>
                <w:szCs w:val="18"/>
              </w:rPr>
              <w:t>animaux</w:t>
            </w:r>
            <w:proofErr w:type="spellEnd"/>
            <w:r>
              <w:rPr>
                <w:rFonts w:ascii="Comic Sans MS" w:hAnsi="Comic Sans MS" w:cs="Calibri"/>
                <w:i/>
                <w:sz w:val="18"/>
                <w:szCs w:val="18"/>
              </w:rPr>
              <w:t xml:space="preserve"> </w:t>
            </w:r>
            <w:r w:rsidRPr="0043310C">
              <w:rPr>
                <w:rFonts w:ascii="Comic Sans MS" w:hAnsi="Comic Sans MS" w:cs="Calibri"/>
                <w:i/>
                <w:sz w:val="18"/>
                <w:szCs w:val="18"/>
              </w:rPr>
              <w:t>(</w:t>
            </w:r>
            <w:r>
              <w:rPr>
                <w:rFonts w:ascii="Comic Sans MS" w:hAnsi="Comic Sans MS" w:cs="Calibri"/>
                <w:i/>
                <w:sz w:val="18"/>
                <w:szCs w:val="18"/>
              </w:rPr>
              <w:t>Animals</w:t>
            </w:r>
            <w:r w:rsidRPr="0043310C">
              <w:rPr>
                <w:rFonts w:ascii="Comic Sans MS" w:hAnsi="Comic Sans MS" w:cs="Calibri"/>
                <w:i/>
                <w:sz w:val="18"/>
                <w:szCs w:val="18"/>
              </w:rPr>
              <w:t>)</w:t>
            </w:r>
          </w:p>
          <w:p w:rsidR="0076772D" w:rsidRPr="00FC598C" w:rsidRDefault="0076772D" w:rsidP="006567FB">
            <w:pPr>
              <w:pStyle w:val="TableParagraph"/>
              <w:spacing w:before="124" w:line="242" w:lineRule="auto"/>
              <w:ind w:right="221"/>
              <w:rPr>
                <w:rFonts w:ascii="Comic Sans MS" w:hAnsi="Comic Sans MS" w:cs="Calibri"/>
                <w:sz w:val="16"/>
                <w:szCs w:val="16"/>
              </w:rPr>
            </w:pPr>
            <w:r w:rsidRPr="00FC598C">
              <w:rPr>
                <w:rFonts w:ascii="Comic Sans MS" w:hAnsi="Comic Sans MS" w:cs="Arial"/>
                <w:color w:val="212529"/>
                <w:sz w:val="16"/>
                <w:szCs w:val="21"/>
                <w:shd w:val="clear" w:color="auto" w:fill="F2DBDB" w:themeFill="accent2" w:themeFillTint="33"/>
              </w:rPr>
              <w:t>In this unit pupils will learn 10 fruits and be introduced to the simple opinions ‘I like’ and ‘I do not like’. By the end of the unit pupils will have the knowledge and skills to be able to say which fruits they like and do not like.</w:t>
            </w:r>
          </w:p>
        </w:tc>
      </w:tr>
      <w:tr w:rsidR="0076772D" w:rsidRPr="0043310C" w:rsidTr="006567FB">
        <w:trPr>
          <w:trHeight w:val="345"/>
        </w:trPr>
        <w:tc>
          <w:tcPr>
            <w:tcW w:w="15395" w:type="dxa"/>
            <w:gridSpan w:val="6"/>
          </w:tcPr>
          <w:p w:rsidR="0076772D" w:rsidRPr="0043310C" w:rsidRDefault="0076772D" w:rsidP="006567FB">
            <w:pPr>
              <w:pStyle w:val="TableParagraph"/>
              <w:spacing w:line="238" w:lineRule="exact"/>
              <w:ind w:left="9"/>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76772D" w:rsidRPr="0043310C" w:rsidTr="006567FB">
        <w:trPr>
          <w:trHeight w:val="254"/>
        </w:trPr>
        <w:tc>
          <w:tcPr>
            <w:tcW w:w="3078" w:type="dxa"/>
          </w:tcPr>
          <w:p w:rsidR="0076772D" w:rsidRPr="0043310C" w:rsidRDefault="0076772D" w:rsidP="006567FB">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76772D" w:rsidRPr="0043310C" w:rsidRDefault="0076772D" w:rsidP="006567FB">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8" w:type="dxa"/>
            <w:gridSpan w:val="2"/>
          </w:tcPr>
          <w:p w:rsidR="0076772D" w:rsidRPr="0043310C" w:rsidRDefault="0076772D" w:rsidP="006567FB">
            <w:pPr>
              <w:pStyle w:val="TableParagraph"/>
              <w:spacing w:line="234" w:lineRule="exact"/>
              <w:ind w:left="374" w:right="5"/>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3" w:type="dxa"/>
          </w:tcPr>
          <w:p w:rsidR="0076772D" w:rsidRPr="0043310C" w:rsidRDefault="0076772D" w:rsidP="006567FB">
            <w:pPr>
              <w:pStyle w:val="TableParagraph"/>
              <w:spacing w:line="234" w:lineRule="exact"/>
              <w:ind w:left="368"/>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8" w:type="dxa"/>
          </w:tcPr>
          <w:p w:rsidR="0076772D" w:rsidRPr="0043310C" w:rsidRDefault="0076772D" w:rsidP="006567FB">
            <w:pPr>
              <w:pStyle w:val="TableParagraph"/>
              <w:spacing w:line="234" w:lineRule="exact"/>
              <w:ind w:left="1328"/>
              <w:rPr>
                <w:rFonts w:ascii="Comic Sans MS" w:hAnsi="Comic Sans MS" w:cs="Calibri"/>
                <w:sz w:val="16"/>
                <w:szCs w:val="16"/>
              </w:rPr>
            </w:pPr>
            <w:r w:rsidRPr="0043310C">
              <w:rPr>
                <w:rFonts w:ascii="Comic Sans MS" w:hAnsi="Comic Sans MS" w:cs="Calibri"/>
                <w:spacing w:val="-2"/>
                <w:sz w:val="16"/>
                <w:szCs w:val="16"/>
              </w:rPr>
              <w:t>Grammar</w:t>
            </w:r>
          </w:p>
        </w:tc>
      </w:tr>
      <w:tr w:rsidR="0076772D" w:rsidRPr="0043310C" w:rsidTr="006567FB">
        <w:trPr>
          <w:trHeight w:val="3941"/>
        </w:trPr>
        <w:tc>
          <w:tcPr>
            <w:tcW w:w="3078" w:type="dxa"/>
          </w:tcPr>
          <w:p w:rsidR="0076772D" w:rsidRPr="0043310C" w:rsidRDefault="0076772D" w:rsidP="0076772D">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76772D" w:rsidRDefault="0076772D" w:rsidP="0076772D">
            <w:pPr>
              <w:pStyle w:val="TableParagraph"/>
              <w:spacing w:before="2"/>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76772D" w:rsidRDefault="0076772D" w:rsidP="0076772D">
            <w:pPr>
              <w:pStyle w:val="TableParagraph"/>
              <w:spacing w:before="2"/>
              <w:ind w:right="118"/>
              <w:rPr>
                <w:rFonts w:ascii="Comic Sans MS" w:hAnsi="Comic Sans MS" w:cs="Calibri"/>
                <w:sz w:val="16"/>
                <w:szCs w:val="16"/>
              </w:rPr>
            </w:pPr>
          </w:p>
          <w:p w:rsidR="0076772D" w:rsidRPr="0043310C" w:rsidRDefault="0076772D" w:rsidP="0076772D">
            <w:pPr>
              <w:pStyle w:val="TableParagraph"/>
              <w:spacing w:before="2"/>
              <w:ind w:right="118"/>
              <w:rPr>
                <w:rFonts w:ascii="Comic Sans MS" w:hAnsi="Comic Sans MS" w:cs="Calibri"/>
                <w:sz w:val="16"/>
                <w:szCs w:val="16"/>
              </w:rPr>
            </w:pPr>
            <w:r w:rsidRPr="00B1772F">
              <w:rPr>
                <w:rFonts w:ascii="Comic Sans MS" w:hAnsi="Comic Sans MS"/>
                <w:sz w:val="16"/>
              </w:rPr>
              <w:t>Explore the patterns and sounds of language through songs and rhymes and link the spelling, sound and meaning of words.</w:t>
            </w:r>
          </w:p>
        </w:tc>
        <w:tc>
          <w:tcPr>
            <w:tcW w:w="3078" w:type="dxa"/>
          </w:tcPr>
          <w:p w:rsidR="0076772D" w:rsidRPr="0043310C" w:rsidRDefault="0076772D" w:rsidP="0076772D">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76772D" w:rsidRPr="0043310C" w:rsidRDefault="0076772D" w:rsidP="0076772D">
            <w:pPr>
              <w:pStyle w:val="TableParagraph"/>
              <w:spacing w:before="2"/>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76772D" w:rsidRPr="0043310C" w:rsidRDefault="0076772D" w:rsidP="0076772D">
            <w:pPr>
              <w:pStyle w:val="TableParagraph"/>
              <w:spacing w:before="126" w:line="244" w:lineRule="auto"/>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76772D" w:rsidRPr="0043310C" w:rsidRDefault="0076772D" w:rsidP="0076772D">
            <w:pPr>
              <w:pStyle w:val="TableParagraph"/>
              <w:spacing w:before="115" w:line="242" w:lineRule="auto"/>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76772D" w:rsidRPr="0043310C" w:rsidRDefault="0076772D" w:rsidP="0076772D">
            <w:pPr>
              <w:pStyle w:val="TableParagraph"/>
              <w:spacing w:before="119" w:line="242" w:lineRule="auto"/>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8" w:type="dxa"/>
            <w:gridSpan w:val="2"/>
          </w:tcPr>
          <w:p w:rsidR="0076772D" w:rsidRPr="0043310C" w:rsidRDefault="0076772D" w:rsidP="0076772D">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Read</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carefully</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and</w:t>
            </w:r>
            <w:r w:rsidRPr="0043310C">
              <w:rPr>
                <w:rFonts w:ascii="Comic Sans MS" w:hAnsi="Comic Sans MS" w:cs="Calibri"/>
                <w:sz w:val="16"/>
                <w:szCs w:val="16"/>
              </w:rPr>
              <w:t xml:space="preserve"> </w:t>
            </w:r>
            <w:r w:rsidRPr="0043310C">
              <w:rPr>
                <w:rFonts w:ascii="Comic Sans MS" w:hAnsi="Comic Sans MS" w:cs="Calibri"/>
                <w:spacing w:val="-4"/>
                <w:sz w:val="16"/>
                <w:szCs w:val="16"/>
              </w:rPr>
              <w:t>show</w:t>
            </w:r>
          </w:p>
          <w:p w:rsidR="0076772D" w:rsidRDefault="0076772D" w:rsidP="0076772D">
            <w:pPr>
              <w:pStyle w:val="TableParagraph"/>
              <w:spacing w:before="2"/>
              <w:ind w:left="109"/>
              <w:rPr>
                <w:rFonts w:ascii="Comic Sans MS" w:hAnsi="Comic Sans MS" w:cs="Calibri"/>
                <w:sz w:val="16"/>
                <w:szCs w:val="16"/>
              </w:rPr>
            </w:pPr>
            <w:r w:rsidRPr="0043310C">
              <w:rPr>
                <w:rFonts w:ascii="Comic Sans MS" w:hAnsi="Comic Sans MS" w:cs="Calibri"/>
                <w:w w:val="90"/>
                <w:sz w:val="16"/>
                <w:szCs w:val="16"/>
              </w:rPr>
              <w:t>understanding</w:t>
            </w:r>
            <w:r w:rsidRPr="0043310C">
              <w:rPr>
                <w:rFonts w:ascii="Comic Sans MS" w:hAnsi="Comic Sans MS" w:cs="Calibri"/>
                <w:sz w:val="16"/>
                <w:szCs w:val="16"/>
              </w:rPr>
              <w:t xml:space="preserve"> </w:t>
            </w:r>
            <w:r w:rsidRPr="0043310C">
              <w:rPr>
                <w:rFonts w:ascii="Comic Sans MS" w:hAnsi="Comic Sans MS" w:cs="Calibri"/>
                <w:w w:val="90"/>
                <w:sz w:val="16"/>
                <w:szCs w:val="16"/>
              </w:rPr>
              <w:t>of</w:t>
            </w:r>
            <w:r w:rsidRPr="0043310C">
              <w:rPr>
                <w:rFonts w:ascii="Comic Sans MS" w:hAnsi="Comic Sans MS" w:cs="Calibri"/>
                <w:sz w:val="16"/>
                <w:szCs w:val="16"/>
              </w:rPr>
              <w:t xml:space="preserve"> </w:t>
            </w:r>
            <w:r w:rsidRPr="0043310C">
              <w:rPr>
                <w:rFonts w:ascii="Comic Sans MS" w:hAnsi="Comic Sans MS" w:cs="Calibri"/>
                <w:w w:val="90"/>
                <w:sz w:val="16"/>
                <w:szCs w:val="16"/>
              </w:rPr>
              <w:t>words, phrases</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w:t>
            </w:r>
            <w:r w:rsidRPr="0043310C">
              <w:rPr>
                <w:rFonts w:ascii="Comic Sans MS" w:hAnsi="Comic Sans MS" w:cs="Calibri"/>
                <w:sz w:val="16"/>
                <w:szCs w:val="16"/>
              </w:rPr>
              <w:t>simple writing.</w:t>
            </w:r>
          </w:p>
          <w:p w:rsidR="0076772D" w:rsidRDefault="0076772D" w:rsidP="0076772D">
            <w:pPr>
              <w:pStyle w:val="TableParagraph"/>
              <w:spacing w:before="2"/>
              <w:ind w:left="109"/>
              <w:rPr>
                <w:rFonts w:ascii="Comic Sans MS" w:hAnsi="Comic Sans MS" w:cs="Calibri"/>
                <w:sz w:val="16"/>
                <w:szCs w:val="16"/>
              </w:rPr>
            </w:pPr>
          </w:p>
          <w:p w:rsidR="0076772D" w:rsidRPr="008A5CC8" w:rsidRDefault="0076772D" w:rsidP="0076772D">
            <w:pPr>
              <w:pStyle w:val="TableParagraph"/>
              <w:spacing w:before="2"/>
              <w:ind w:left="109"/>
              <w:rPr>
                <w:rFonts w:ascii="Comic Sans MS" w:hAnsi="Comic Sans MS" w:cs="Calibri"/>
                <w:sz w:val="10"/>
                <w:szCs w:val="16"/>
              </w:rPr>
            </w:pPr>
            <w:r>
              <w:rPr>
                <w:rFonts w:ascii="Comic Sans MS" w:hAnsi="Comic Sans MS"/>
                <w:sz w:val="16"/>
              </w:rPr>
              <w:t>A</w:t>
            </w:r>
            <w:r w:rsidRPr="008A5CC8">
              <w:rPr>
                <w:rFonts w:ascii="Comic Sans MS" w:hAnsi="Comic Sans MS"/>
                <w:sz w:val="16"/>
              </w:rPr>
              <w:t>ppreciate stories, songs, poems and rhymes in the language</w:t>
            </w:r>
          </w:p>
          <w:p w:rsidR="0076772D" w:rsidRPr="0043310C" w:rsidRDefault="0076772D" w:rsidP="0076772D">
            <w:pPr>
              <w:pStyle w:val="TableParagraph"/>
              <w:spacing w:before="124" w:line="242" w:lineRule="auto"/>
              <w:ind w:left="109"/>
              <w:rPr>
                <w:rFonts w:ascii="Comic Sans MS" w:hAnsi="Comic Sans MS" w:cs="Calibri"/>
                <w:sz w:val="16"/>
                <w:szCs w:val="16"/>
              </w:rPr>
            </w:pPr>
            <w:r w:rsidRPr="0043310C">
              <w:rPr>
                <w:rFonts w:ascii="Comic Sans MS" w:hAnsi="Comic Sans MS" w:cs="Calibri"/>
                <w:w w:val="90"/>
                <w:sz w:val="16"/>
                <w:szCs w:val="16"/>
              </w:rPr>
              <w:t>Broaden</w:t>
            </w:r>
            <w:r w:rsidRPr="0043310C">
              <w:rPr>
                <w:rFonts w:ascii="Comic Sans MS" w:hAnsi="Comic Sans MS" w:cs="Calibri"/>
                <w:sz w:val="16"/>
                <w:szCs w:val="16"/>
              </w:rPr>
              <w:t xml:space="preserve"> </w:t>
            </w:r>
            <w:r w:rsidRPr="0043310C">
              <w:rPr>
                <w:rFonts w:ascii="Comic Sans MS" w:hAnsi="Comic Sans MS" w:cs="Calibri"/>
                <w:w w:val="90"/>
                <w:sz w:val="16"/>
                <w:szCs w:val="16"/>
              </w:rPr>
              <w:t>their vocabulary</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develop </w:t>
            </w:r>
            <w:r w:rsidRPr="0043310C">
              <w:rPr>
                <w:rFonts w:ascii="Comic Sans MS" w:hAnsi="Comic Sans MS" w:cs="Calibri"/>
                <w:spacing w:val="-4"/>
                <w:sz w:val="16"/>
                <w:szCs w:val="16"/>
              </w:rPr>
              <w:t>their</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ability</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 xml:space="preserve">to understand new words </w:t>
            </w:r>
            <w:r w:rsidRPr="0043310C">
              <w:rPr>
                <w:rFonts w:ascii="Comic Sans MS" w:hAnsi="Comic Sans MS" w:cs="Calibri"/>
                <w:sz w:val="16"/>
                <w:szCs w:val="16"/>
              </w:rPr>
              <w:t>that are introduced into familiar written material, including through using a dictionary.</w:t>
            </w:r>
          </w:p>
        </w:tc>
        <w:tc>
          <w:tcPr>
            <w:tcW w:w="3083" w:type="dxa"/>
          </w:tcPr>
          <w:p w:rsidR="0076772D" w:rsidRPr="0043310C" w:rsidRDefault="0076772D" w:rsidP="0076772D">
            <w:pPr>
              <w:pStyle w:val="TableParagraph"/>
              <w:spacing w:line="238" w:lineRule="exact"/>
              <w:rPr>
                <w:rFonts w:ascii="Comic Sans MS" w:hAnsi="Comic Sans MS" w:cs="Calibri"/>
                <w:sz w:val="16"/>
                <w:szCs w:val="16"/>
              </w:rPr>
            </w:pPr>
            <w:r w:rsidRPr="0043310C">
              <w:rPr>
                <w:rFonts w:ascii="Comic Sans MS" w:hAnsi="Comic Sans MS" w:cs="Calibri"/>
                <w:spacing w:val="-4"/>
                <w:sz w:val="16"/>
                <w:szCs w:val="16"/>
              </w:rPr>
              <w:t>Write</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phrases</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from</w:t>
            </w:r>
            <w:r w:rsidRPr="0043310C">
              <w:rPr>
                <w:rFonts w:ascii="Comic Sans MS" w:hAnsi="Comic Sans MS" w:cs="Calibri"/>
                <w:spacing w:val="2"/>
                <w:sz w:val="16"/>
                <w:szCs w:val="16"/>
              </w:rPr>
              <w:t xml:space="preserve"> </w:t>
            </w:r>
            <w:r w:rsidRPr="0043310C">
              <w:rPr>
                <w:rFonts w:ascii="Comic Sans MS" w:hAnsi="Comic Sans MS" w:cs="Calibri"/>
                <w:spacing w:val="-4"/>
                <w:sz w:val="16"/>
                <w:szCs w:val="16"/>
              </w:rPr>
              <w:t>memory,</w:t>
            </w:r>
            <w:r w:rsidRPr="0043310C">
              <w:rPr>
                <w:rFonts w:ascii="Comic Sans MS" w:hAnsi="Comic Sans MS" w:cs="Calibri"/>
                <w:spacing w:val="-2"/>
                <w:sz w:val="16"/>
                <w:szCs w:val="16"/>
              </w:rPr>
              <w:t xml:space="preserve"> </w:t>
            </w:r>
            <w:r w:rsidRPr="0043310C">
              <w:rPr>
                <w:rFonts w:ascii="Comic Sans MS" w:hAnsi="Comic Sans MS" w:cs="Calibri"/>
                <w:spacing w:val="-5"/>
                <w:sz w:val="16"/>
                <w:szCs w:val="16"/>
              </w:rPr>
              <w:t>and</w:t>
            </w:r>
          </w:p>
          <w:p w:rsidR="0076772D" w:rsidRDefault="0076772D" w:rsidP="0076772D">
            <w:pPr>
              <w:pStyle w:val="TableParagraph"/>
              <w:spacing w:before="2"/>
              <w:ind w:right="192"/>
              <w:rPr>
                <w:rFonts w:ascii="Comic Sans MS" w:hAnsi="Comic Sans MS" w:cs="Calibri"/>
                <w:spacing w:val="-2"/>
                <w:sz w:val="16"/>
                <w:szCs w:val="16"/>
              </w:rPr>
            </w:pPr>
            <w:r w:rsidRPr="0043310C">
              <w:rPr>
                <w:rFonts w:ascii="Comic Sans MS" w:hAnsi="Comic Sans MS" w:cs="Calibri"/>
                <w:spacing w:val="-2"/>
                <w:w w:val="90"/>
                <w:sz w:val="16"/>
                <w:szCs w:val="16"/>
              </w:rPr>
              <w:t>adapt</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these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create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new</w:t>
            </w:r>
            <w:r w:rsidRPr="0043310C">
              <w:rPr>
                <w:rFonts w:ascii="Comic Sans MS" w:hAnsi="Comic Sans MS" w:cs="Calibri"/>
                <w:spacing w:val="-2"/>
                <w:sz w:val="16"/>
                <w:szCs w:val="16"/>
              </w:rPr>
              <w:t xml:space="preserve"> </w:t>
            </w:r>
            <w:r w:rsidRPr="0043310C">
              <w:rPr>
                <w:rFonts w:ascii="Comic Sans MS" w:hAnsi="Comic Sans MS" w:cs="Calibri"/>
                <w:spacing w:val="-2"/>
                <w:w w:val="90"/>
                <w:sz w:val="16"/>
                <w:szCs w:val="16"/>
              </w:rPr>
              <w:t xml:space="preserve">sentences, </w:t>
            </w: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express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clearly.</w:t>
            </w:r>
          </w:p>
          <w:p w:rsidR="0076772D" w:rsidRDefault="0076772D" w:rsidP="0076772D">
            <w:pPr>
              <w:pStyle w:val="TableParagraph"/>
              <w:spacing w:before="2"/>
              <w:ind w:right="192"/>
              <w:rPr>
                <w:rFonts w:ascii="Comic Sans MS" w:hAnsi="Comic Sans MS" w:cs="Calibri"/>
                <w:spacing w:val="-2"/>
                <w:sz w:val="16"/>
                <w:szCs w:val="16"/>
              </w:rPr>
            </w:pPr>
          </w:p>
          <w:p w:rsidR="0076772D" w:rsidRPr="008A5CC8" w:rsidRDefault="0076772D" w:rsidP="0076772D">
            <w:pPr>
              <w:pStyle w:val="TableParagraph"/>
              <w:spacing w:before="2"/>
              <w:ind w:right="192"/>
              <w:rPr>
                <w:rFonts w:ascii="Comic Sans MS" w:hAnsi="Comic Sans MS" w:cs="Calibri"/>
                <w:sz w:val="16"/>
                <w:szCs w:val="16"/>
              </w:rPr>
            </w:pPr>
            <w:r w:rsidRPr="008A5CC8">
              <w:rPr>
                <w:rFonts w:ascii="Comic Sans MS" w:hAnsi="Comic Sans MS"/>
                <w:sz w:val="16"/>
              </w:rPr>
              <w:t>Describe people, places, things and actions orally* and in writing</w:t>
            </w:r>
          </w:p>
        </w:tc>
        <w:tc>
          <w:tcPr>
            <w:tcW w:w="3078" w:type="dxa"/>
          </w:tcPr>
          <w:p w:rsidR="0076772D" w:rsidRPr="0043310C" w:rsidRDefault="0076772D" w:rsidP="0076772D">
            <w:pPr>
              <w:pStyle w:val="TableParagraph"/>
              <w:spacing w:line="238" w:lineRule="exact"/>
              <w:ind w:left="106"/>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76772D" w:rsidRPr="0043310C" w:rsidRDefault="0076772D" w:rsidP="0076772D">
            <w:pPr>
              <w:pStyle w:val="TableParagraph"/>
              <w:spacing w:before="2" w:line="242" w:lineRule="auto"/>
              <w:ind w:left="106" w:right="132"/>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being studied, including (where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 xml:space="preserve">relevant): </w:t>
            </w:r>
            <w:r w:rsidRPr="0043310C">
              <w:rPr>
                <w:rFonts w:ascii="Comic Sans MS" w:hAnsi="Comic Sans MS" w:cs="Calibri"/>
                <w:sz w:val="16"/>
                <w:szCs w:val="16"/>
              </w:rPr>
              <w:t>feminine, masculine and neuter forms</w:t>
            </w:r>
            <w:r w:rsidRPr="0043310C">
              <w:rPr>
                <w:rFonts w:ascii="Comic Sans MS" w:hAnsi="Comic Sans MS" w:cs="Calibri"/>
                <w:spacing w:val="-1"/>
                <w:sz w:val="16"/>
                <w:szCs w:val="16"/>
              </w:rPr>
              <w:t xml:space="preserve"> </w:t>
            </w:r>
            <w:r w:rsidRPr="0043310C">
              <w:rPr>
                <w:rFonts w:ascii="Comic Sans MS" w:hAnsi="Comic Sans MS" w:cs="Calibri"/>
                <w:sz w:val="16"/>
                <w:szCs w:val="16"/>
              </w:rPr>
              <w:t>and</w:t>
            </w:r>
            <w:r w:rsidRPr="0043310C">
              <w:rPr>
                <w:rFonts w:ascii="Comic Sans MS" w:hAnsi="Comic Sans MS" w:cs="Calibri"/>
                <w:spacing w:val="-1"/>
                <w:sz w:val="16"/>
                <w:szCs w:val="16"/>
              </w:rPr>
              <w:t xml:space="preserve"> </w:t>
            </w:r>
            <w:r w:rsidRPr="0043310C">
              <w:rPr>
                <w:rFonts w:ascii="Comic Sans MS" w:hAnsi="Comic Sans MS" w:cs="Calibri"/>
                <w:sz w:val="16"/>
                <w:szCs w:val="16"/>
              </w:rPr>
              <w:t>the</w:t>
            </w:r>
            <w:r w:rsidRPr="0043310C">
              <w:rPr>
                <w:rFonts w:ascii="Comic Sans MS" w:hAnsi="Comic Sans MS" w:cs="Calibri"/>
                <w:spacing w:val="-1"/>
                <w:sz w:val="16"/>
                <w:szCs w:val="16"/>
              </w:rPr>
              <w:t xml:space="preserve"> </w:t>
            </w:r>
            <w:r w:rsidRPr="0043310C">
              <w:rPr>
                <w:rFonts w:ascii="Comic Sans MS" w:hAnsi="Comic Sans MS" w:cs="Calibri"/>
                <w:sz w:val="16"/>
                <w:szCs w:val="16"/>
              </w:rPr>
              <w:t>conjugation</w:t>
            </w:r>
            <w:r w:rsidRPr="0043310C">
              <w:rPr>
                <w:rFonts w:ascii="Comic Sans MS" w:hAnsi="Comic Sans MS" w:cs="Calibri"/>
                <w:spacing w:val="-1"/>
                <w:sz w:val="16"/>
                <w:szCs w:val="16"/>
              </w:rPr>
              <w:t xml:space="preserve"> </w:t>
            </w:r>
            <w:r w:rsidRPr="0043310C">
              <w:rPr>
                <w:rFonts w:ascii="Comic Sans MS" w:hAnsi="Comic Sans MS" w:cs="Calibri"/>
                <w:sz w:val="16"/>
                <w:szCs w:val="16"/>
              </w:rPr>
              <w:t>of</w:t>
            </w:r>
            <w:r w:rsidRPr="0043310C">
              <w:rPr>
                <w:rFonts w:ascii="Comic Sans MS" w:hAnsi="Comic Sans MS" w:cs="Calibri"/>
                <w:spacing w:val="-1"/>
                <w:sz w:val="16"/>
                <w:szCs w:val="16"/>
              </w:rPr>
              <w:t xml:space="preserve"> </w:t>
            </w:r>
            <w:r w:rsidRPr="0043310C">
              <w:rPr>
                <w:rFonts w:ascii="Comic Sans MS" w:hAnsi="Comic Sans MS" w:cs="Calibri"/>
                <w:sz w:val="16"/>
                <w:szCs w:val="16"/>
              </w:rPr>
              <w:t>high- frequency</w:t>
            </w:r>
            <w:r w:rsidRPr="0043310C">
              <w:rPr>
                <w:rFonts w:ascii="Comic Sans MS" w:hAnsi="Comic Sans MS" w:cs="Calibri"/>
                <w:spacing w:val="-6"/>
                <w:sz w:val="16"/>
                <w:szCs w:val="16"/>
              </w:rPr>
              <w:t xml:space="preserve"> </w:t>
            </w:r>
            <w:r w:rsidRPr="0043310C">
              <w:rPr>
                <w:rFonts w:ascii="Comic Sans MS" w:hAnsi="Comic Sans MS" w:cs="Calibri"/>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z w:val="16"/>
                <w:szCs w:val="16"/>
              </w:rPr>
              <w:t>and 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 xml:space="preserve">build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and</w:t>
            </w:r>
            <w:r w:rsidRPr="0043310C">
              <w:rPr>
                <w:rFonts w:ascii="Comic Sans MS" w:hAnsi="Comic Sans MS" w:cs="Calibri"/>
                <w:sz w:val="16"/>
                <w:szCs w:val="16"/>
              </w:rPr>
              <w:t xml:space="preserve"> </w:t>
            </w:r>
            <w:r w:rsidRPr="0043310C">
              <w:rPr>
                <w:rFonts w:ascii="Comic Sans MS" w:hAnsi="Comic Sans MS" w:cs="Calibri"/>
                <w:w w:val="90"/>
                <w:sz w:val="16"/>
                <w:szCs w:val="16"/>
              </w:rPr>
              <w:t>how</w:t>
            </w:r>
            <w:r w:rsidRPr="0043310C">
              <w:rPr>
                <w:rFonts w:ascii="Comic Sans MS" w:hAnsi="Comic Sans MS" w:cs="Calibri"/>
                <w:sz w:val="16"/>
                <w:szCs w:val="16"/>
              </w:rPr>
              <w:t xml:space="preserve"> </w:t>
            </w:r>
            <w:r w:rsidRPr="0043310C">
              <w:rPr>
                <w:rFonts w:ascii="Comic Sans MS" w:hAnsi="Comic Sans MS" w:cs="Calibri"/>
                <w:w w:val="90"/>
                <w:sz w:val="16"/>
                <w:szCs w:val="16"/>
              </w:rPr>
              <w:t>these</w:t>
            </w:r>
            <w:r w:rsidRPr="0043310C">
              <w:rPr>
                <w:rFonts w:ascii="Comic Sans MS" w:hAnsi="Comic Sans MS" w:cs="Calibri"/>
                <w:sz w:val="16"/>
                <w:szCs w:val="16"/>
              </w:rPr>
              <w:t xml:space="preserve"> </w:t>
            </w:r>
            <w:r w:rsidRPr="0043310C">
              <w:rPr>
                <w:rFonts w:ascii="Comic Sans MS" w:hAnsi="Comic Sans MS" w:cs="Calibri"/>
                <w:w w:val="90"/>
                <w:sz w:val="16"/>
                <w:szCs w:val="16"/>
              </w:rPr>
              <w:t>differ</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from </w:t>
            </w:r>
            <w:r w:rsidRPr="0043310C">
              <w:rPr>
                <w:rFonts w:ascii="Comic Sans MS" w:hAnsi="Comic Sans MS" w:cs="Calibri"/>
                <w:sz w:val="16"/>
                <w:szCs w:val="16"/>
              </w:rPr>
              <w:t>or are similar to English.</w:t>
            </w:r>
          </w:p>
        </w:tc>
      </w:tr>
      <w:tr w:rsidR="0076772D" w:rsidRPr="0043310C" w:rsidTr="006567FB">
        <w:trPr>
          <w:trHeight w:val="1781"/>
        </w:trPr>
        <w:tc>
          <w:tcPr>
            <w:tcW w:w="7697" w:type="dxa"/>
            <w:gridSpan w:val="3"/>
          </w:tcPr>
          <w:p w:rsidR="0076772D" w:rsidRPr="0043310C" w:rsidRDefault="0076772D" w:rsidP="006567FB">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Outcomes</w:t>
            </w:r>
          </w:p>
          <w:p w:rsidR="0076772D" w:rsidRDefault="004C0C57" w:rsidP="006567FB">
            <w:pPr>
              <w:pStyle w:val="TableParagraph"/>
              <w:tabs>
                <w:tab w:val="left" w:pos="470"/>
              </w:tabs>
              <w:spacing w:before="18"/>
              <w:rPr>
                <w:rFonts w:ascii="Comic Sans MS" w:hAnsi="Comic Sans MS" w:cs="Calibri"/>
                <w:sz w:val="16"/>
                <w:szCs w:val="16"/>
              </w:rPr>
            </w:pPr>
            <w:bookmarkStart w:id="0" w:name="_GoBack"/>
            <w:r>
              <w:rPr>
                <w:noProof/>
                <w:lang w:eastAsia="en-GB"/>
              </w:rPr>
              <w:drawing>
                <wp:inline distT="0" distB="0" distL="0" distR="0" wp14:anchorId="7F0CFF58" wp14:editId="4A4541EB">
                  <wp:extent cx="4732020" cy="146017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40665" cy="1462841"/>
                          </a:xfrm>
                          <a:prstGeom prst="rect">
                            <a:avLst/>
                          </a:prstGeom>
                        </pic:spPr>
                      </pic:pic>
                    </a:graphicData>
                  </a:graphic>
                </wp:inline>
              </w:drawing>
            </w:r>
            <w:bookmarkEnd w:id="0"/>
          </w:p>
          <w:p w:rsidR="004C0C57" w:rsidRPr="0043310C" w:rsidRDefault="004C0C57" w:rsidP="006567FB">
            <w:pPr>
              <w:pStyle w:val="TableParagraph"/>
              <w:tabs>
                <w:tab w:val="left" w:pos="470"/>
              </w:tabs>
              <w:spacing w:before="18"/>
              <w:rPr>
                <w:rFonts w:ascii="Comic Sans MS" w:hAnsi="Comic Sans MS" w:cs="Calibri"/>
                <w:sz w:val="16"/>
                <w:szCs w:val="16"/>
              </w:rPr>
            </w:pPr>
          </w:p>
        </w:tc>
        <w:tc>
          <w:tcPr>
            <w:tcW w:w="7698" w:type="dxa"/>
            <w:gridSpan w:val="3"/>
          </w:tcPr>
          <w:p w:rsidR="0076772D" w:rsidRPr="0043310C" w:rsidRDefault="0076772D" w:rsidP="006567FB">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76772D" w:rsidRDefault="004C0C57" w:rsidP="006567FB">
            <w:pPr>
              <w:pStyle w:val="TableParagraph"/>
              <w:spacing w:before="5"/>
              <w:rPr>
                <w:rFonts w:ascii="Comic Sans MS" w:hAnsi="Comic Sans MS" w:cs="Calibri"/>
                <w:sz w:val="16"/>
                <w:szCs w:val="16"/>
              </w:rPr>
            </w:pPr>
            <w:r>
              <w:rPr>
                <w:noProof/>
                <w:lang w:eastAsia="en-GB"/>
              </w:rPr>
              <w:drawing>
                <wp:inline distT="0" distB="0" distL="0" distR="0" wp14:anchorId="43F3609A" wp14:editId="2DB7C5F9">
                  <wp:extent cx="4770120" cy="112303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83270" cy="1126134"/>
                          </a:xfrm>
                          <a:prstGeom prst="rect">
                            <a:avLst/>
                          </a:prstGeom>
                        </pic:spPr>
                      </pic:pic>
                    </a:graphicData>
                  </a:graphic>
                </wp:inline>
              </w:drawing>
            </w:r>
          </w:p>
          <w:p w:rsidR="0076772D" w:rsidRPr="0043310C" w:rsidRDefault="0076772D" w:rsidP="006567FB">
            <w:pPr>
              <w:pStyle w:val="TableParagraph"/>
              <w:spacing w:before="5"/>
              <w:ind w:left="0"/>
              <w:rPr>
                <w:rFonts w:ascii="Comic Sans MS" w:hAnsi="Comic Sans MS" w:cs="Calibri"/>
                <w:sz w:val="16"/>
                <w:szCs w:val="16"/>
              </w:rPr>
            </w:pPr>
          </w:p>
        </w:tc>
      </w:tr>
      <w:tr w:rsidR="0076772D" w:rsidRPr="0043310C" w:rsidTr="006567FB">
        <w:trPr>
          <w:trHeight w:val="3130"/>
        </w:trPr>
        <w:tc>
          <w:tcPr>
            <w:tcW w:w="7697" w:type="dxa"/>
            <w:gridSpan w:val="3"/>
          </w:tcPr>
          <w:p w:rsidR="0076772D" w:rsidRPr="0043310C" w:rsidRDefault="0076772D" w:rsidP="006567FB">
            <w:pPr>
              <w:pStyle w:val="TableParagraph"/>
              <w:spacing w:line="238" w:lineRule="exact"/>
              <w:rPr>
                <w:rFonts w:ascii="Comic Sans MS" w:hAnsi="Comic Sans MS" w:cs="Calibri"/>
                <w:sz w:val="16"/>
                <w:szCs w:val="16"/>
              </w:rPr>
            </w:pPr>
            <w:r w:rsidRPr="0043310C">
              <w:rPr>
                <w:rFonts w:ascii="Comic Sans MS" w:hAnsi="Comic Sans MS" w:cs="Calibri"/>
                <w:spacing w:val="-6"/>
                <w:sz w:val="16"/>
                <w:szCs w:val="16"/>
              </w:rPr>
              <w:lastRenderedPageBreak/>
              <w:t>Phonics</w:t>
            </w:r>
            <w:r w:rsidRPr="0043310C">
              <w:rPr>
                <w:rFonts w:ascii="Comic Sans MS" w:hAnsi="Comic Sans MS" w:cs="Calibri"/>
                <w:spacing w:val="-3"/>
                <w:sz w:val="16"/>
                <w:szCs w:val="16"/>
              </w:rPr>
              <w:t xml:space="preserve"> </w:t>
            </w:r>
            <w:r w:rsidRPr="0043310C">
              <w:rPr>
                <w:rFonts w:ascii="Comic Sans MS" w:hAnsi="Comic Sans MS" w:cs="Calibri"/>
                <w:spacing w:val="-6"/>
                <w:sz w:val="16"/>
                <w:szCs w:val="16"/>
              </w:rPr>
              <w:t>focus:</w:t>
            </w:r>
            <w:r w:rsidRPr="0043310C">
              <w:rPr>
                <w:rFonts w:ascii="Comic Sans MS" w:hAnsi="Comic Sans MS" w:cs="Calibri"/>
                <w:spacing w:val="-1"/>
                <w:sz w:val="16"/>
                <w:szCs w:val="16"/>
              </w:rPr>
              <w:t xml:space="preserve"> </w:t>
            </w:r>
          </w:p>
          <w:p w:rsidR="0076772D" w:rsidRDefault="004C0C57" w:rsidP="004C0C57">
            <w:pPr>
              <w:pStyle w:val="TableParagraph"/>
              <w:tabs>
                <w:tab w:val="left" w:pos="470"/>
              </w:tabs>
              <w:spacing w:before="15"/>
              <w:rPr>
                <w:rFonts w:ascii="Comic Sans MS" w:hAnsi="Comic Sans MS" w:cs="Calibri"/>
                <w:sz w:val="16"/>
                <w:szCs w:val="16"/>
              </w:rPr>
            </w:pPr>
            <w:r>
              <w:rPr>
                <w:noProof/>
                <w:lang w:eastAsia="en-GB"/>
              </w:rPr>
              <w:drawing>
                <wp:inline distT="0" distB="0" distL="0" distR="0" wp14:anchorId="1019BA74" wp14:editId="4FF4189E">
                  <wp:extent cx="4770120" cy="282595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71560" cy="2826809"/>
                          </a:xfrm>
                          <a:prstGeom prst="rect">
                            <a:avLst/>
                          </a:prstGeom>
                        </pic:spPr>
                      </pic:pic>
                    </a:graphicData>
                  </a:graphic>
                </wp:inline>
              </w:drawing>
            </w:r>
          </w:p>
          <w:p w:rsidR="0076772D" w:rsidRPr="0043310C" w:rsidRDefault="0076772D" w:rsidP="004C0C57">
            <w:pPr>
              <w:pStyle w:val="TableParagraph"/>
              <w:spacing w:before="21"/>
              <w:ind w:left="0"/>
              <w:rPr>
                <w:rFonts w:ascii="Comic Sans MS" w:hAnsi="Comic Sans MS" w:cs="Calibri"/>
                <w:sz w:val="16"/>
                <w:szCs w:val="16"/>
              </w:rPr>
            </w:pPr>
          </w:p>
        </w:tc>
        <w:tc>
          <w:tcPr>
            <w:tcW w:w="7698" w:type="dxa"/>
            <w:gridSpan w:val="3"/>
          </w:tcPr>
          <w:p w:rsidR="0076772D" w:rsidRDefault="0076772D" w:rsidP="006567FB">
            <w:pPr>
              <w:pStyle w:val="TableParagraph"/>
              <w:ind w:left="0"/>
              <w:rPr>
                <w:rFonts w:ascii="Comic Sans MS" w:hAnsi="Comic Sans MS" w:cs="Calibri"/>
                <w:sz w:val="16"/>
                <w:szCs w:val="16"/>
              </w:rPr>
            </w:pPr>
            <w:r>
              <w:rPr>
                <w:rFonts w:ascii="Comic Sans MS" w:hAnsi="Comic Sans MS" w:cs="Calibri"/>
                <w:sz w:val="16"/>
                <w:szCs w:val="16"/>
              </w:rPr>
              <w:t>Vocabulary</w:t>
            </w:r>
          </w:p>
          <w:p w:rsidR="0076772D" w:rsidRDefault="004C0C57" w:rsidP="006567FB">
            <w:pPr>
              <w:pStyle w:val="TableParagraph"/>
              <w:ind w:left="0"/>
              <w:rPr>
                <w:rFonts w:ascii="Comic Sans MS" w:hAnsi="Comic Sans MS" w:cs="Calibri"/>
                <w:sz w:val="16"/>
                <w:szCs w:val="16"/>
              </w:rPr>
            </w:pPr>
            <w:r>
              <w:rPr>
                <w:noProof/>
                <w:lang w:eastAsia="en-GB"/>
              </w:rPr>
              <w:drawing>
                <wp:inline distT="0" distB="0" distL="0" distR="0" wp14:anchorId="22484634" wp14:editId="26224AF4">
                  <wp:extent cx="4881880" cy="2485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1880" cy="2485390"/>
                          </a:xfrm>
                          <a:prstGeom prst="rect">
                            <a:avLst/>
                          </a:prstGeom>
                        </pic:spPr>
                      </pic:pic>
                    </a:graphicData>
                  </a:graphic>
                </wp:inline>
              </w:drawing>
            </w:r>
          </w:p>
          <w:p w:rsidR="004C0C57" w:rsidRPr="00824B4F" w:rsidRDefault="004C0C57" w:rsidP="006567FB">
            <w:pPr>
              <w:pStyle w:val="TableParagraph"/>
              <w:ind w:left="0"/>
              <w:rPr>
                <w:rFonts w:ascii="Comic Sans MS" w:hAnsi="Comic Sans MS" w:cs="Calibri"/>
                <w:sz w:val="16"/>
                <w:szCs w:val="16"/>
              </w:rPr>
            </w:pPr>
          </w:p>
        </w:tc>
      </w:tr>
    </w:tbl>
    <w:p w:rsidR="0076772D" w:rsidRPr="0043310C" w:rsidRDefault="0076772D" w:rsidP="0076772D">
      <w:pPr>
        <w:spacing w:before="3" w:after="1"/>
        <w:rPr>
          <w:rFonts w:ascii="Comic Sans MS" w:hAnsi="Comic Sans MS" w:cs="Calibri"/>
          <w:i/>
          <w:sz w:val="16"/>
          <w:szCs w:val="16"/>
        </w:rPr>
      </w:pPr>
    </w:p>
    <w:p w:rsidR="0076772D" w:rsidRPr="0043310C" w:rsidRDefault="0076772D" w:rsidP="0076772D">
      <w:pPr>
        <w:spacing w:before="3" w:after="1"/>
        <w:rPr>
          <w:rFonts w:ascii="Comic Sans MS" w:hAnsi="Comic Sans MS"/>
          <w:sz w:val="16"/>
          <w:szCs w:val="16"/>
        </w:rPr>
      </w:pPr>
    </w:p>
    <w:sectPr w:rsidR="0076772D" w:rsidRPr="0043310C">
      <w:type w:val="continuous"/>
      <w:pgSz w:w="16840" w:h="11910" w:orient="landscape"/>
      <w:pgMar w:top="960" w:right="600" w:bottom="280" w:left="600" w:header="19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1C7" w:rsidRDefault="00A111C7">
      <w:r>
        <w:separator/>
      </w:r>
    </w:p>
  </w:endnote>
  <w:endnote w:type="continuationSeparator" w:id="0">
    <w:p w:rsidR="00A111C7" w:rsidRDefault="00A1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1C7" w:rsidRDefault="00A111C7">
      <w:r>
        <w:separator/>
      </w:r>
    </w:p>
  </w:footnote>
  <w:footnote w:type="continuationSeparator" w:id="0">
    <w:p w:rsidR="00A111C7" w:rsidRDefault="00A11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1C7" w:rsidRDefault="00A111C7" w:rsidP="00C83F03">
    <w:pPr>
      <w:pStyle w:val="Header"/>
      <w:rPr>
        <w:rFonts w:asciiTheme="minorHAnsi" w:hAnsiTheme="minorHAnsi"/>
        <w:b/>
        <w:bCs/>
        <w:sz w:val="20"/>
        <w:szCs w:val="24"/>
      </w:rPr>
    </w:pPr>
  </w:p>
  <w:p w:rsidR="00A111C7" w:rsidRPr="00C83F03" w:rsidRDefault="00A111C7" w:rsidP="00C83F03">
    <w:pPr>
      <w:pStyle w:val="Header"/>
      <w:rPr>
        <w:rFonts w:asciiTheme="minorHAnsi" w:hAnsiTheme="minorHAnsi"/>
        <w:b/>
        <w:bCs/>
        <w:sz w:val="20"/>
        <w:szCs w:val="24"/>
      </w:rPr>
    </w:pPr>
    <w:r w:rsidRPr="00C83F03">
      <w:rPr>
        <w:rFonts w:asciiTheme="minorHAnsi" w:hAnsiTheme="minorHAnsi"/>
        <w:noProof/>
        <w:lang w:eastAsia="en-GB"/>
      </w:rPr>
      <w:drawing>
        <wp:anchor distT="0" distB="0" distL="114300" distR="114300" simplePos="0" relativeHeight="251659264" behindDoc="0" locked="0" layoutInCell="1" allowOverlap="1" wp14:anchorId="15D5FB22" wp14:editId="4D0FFB0D">
          <wp:simplePos x="0" y="0"/>
          <wp:positionH relativeFrom="column">
            <wp:posOffset>8364855</wp:posOffset>
          </wp:positionH>
          <wp:positionV relativeFrom="paragraph">
            <wp:posOffset>8255</wp:posOffset>
          </wp:positionV>
          <wp:extent cx="1324610" cy="304165"/>
          <wp:effectExtent l="0" t="0" r="889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83F03">
      <w:rPr>
        <w:rFonts w:asciiTheme="minorHAnsi" w:hAnsiTheme="minorHAnsi"/>
        <w:b/>
        <w:bCs/>
        <w:sz w:val="20"/>
        <w:szCs w:val="24"/>
      </w:rPr>
      <w:t>Cardinham Primary School</w:t>
    </w:r>
    <w:r w:rsidRPr="00C83F03">
      <w:rPr>
        <w:rFonts w:asciiTheme="minorHAnsi" w:hAnsiTheme="minorHAnsi"/>
        <w:noProof/>
      </w:rPr>
      <w:t xml:space="preserve"> </w:t>
    </w:r>
  </w:p>
  <w:p w:rsidR="00A111C7" w:rsidRDefault="00A111C7" w:rsidP="00C83F03">
    <w:pPr>
      <w:pStyle w:val="Header"/>
      <w:rPr>
        <w:rFonts w:asciiTheme="minorHAnsi" w:hAnsiTheme="minorHAnsi"/>
        <w:b/>
        <w:bCs/>
        <w:sz w:val="20"/>
        <w:szCs w:val="24"/>
      </w:rPr>
    </w:pPr>
    <w:r>
      <w:rPr>
        <w:rFonts w:asciiTheme="minorHAnsi" w:hAnsiTheme="minorHAnsi"/>
        <w:b/>
        <w:bCs/>
        <w:sz w:val="20"/>
        <w:szCs w:val="24"/>
      </w:rPr>
      <w:t>French</w:t>
    </w:r>
    <w:r w:rsidRPr="00C83F03">
      <w:rPr>
        <w:rFonts w:asciiTheme="minorHAnsi" w:hAnsiTheme="minorHAnsi"/>
        <w:b/>
        <w:bCs/>
        <w:sz w:val="20"/>
        <w:szCs w:val="24"/>
      </w:rPr>
      <w:t xml:space="preserve"> Curriculum Document</w:t>
    </w:r>
  </w:p>
  <w:p w:rsidR="00A111C7" w:rsidRPr="00C83F03" w:rsidRDefault="00A111C7" w:rsidP="00C83F03">
    <w:pPr>
      <w:pStyle w:val="Header"/>
      <w:rPr>
        <w:rFonts w:asciiTheme="minorHAnsi" w:hAnsiTheme="minorHAnsi"/>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CF1"/>
    <w:multiLevelType w:val="hybridMultilevel"/>
    <w:tmpl w:val="333AA2E6"/>
    <w:lvl w:ilvl="0" w:tplc="FFAC175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03266A6">
      <w:numFmt w:val="bullet"/>
      <w:lvlText w:val="•"/>
      <w:lvlJc w:val="left"/>
      <w:pPr>
        <w:ind w:left="1200" w:hanging="360"/>
      </w:pPr>
      <w:rPr>
        <w:rFonts w:hint="default"/>
        <w:lang w:val="en-US" w:eastAsia="en-US" w:bidi="ar-SA"/>
      </w:rPr>
    </w:lvl>
    <w:lvl w:ilvl="2" w:tplc="5C68873A">
      <w:numFmt w:val="bullet"/>
      <w:lvlText w:val="•"/>
      <w:lvlJc w:val="left"/>
      <w:pPr>
        <w:ind w:left="1921" w:hanging="360"/>
      </w:pPr>
      <w:rPr>
        <w:rFonts w:hint="default"/>
        <w:lang w:val="en-US" w:eastAsia="en-US" w:bidi="ar-SA"/>
      </w:rPr>
    </w:lvl>
    <w:lvl w:ilvl="3" w:tplc="238ACE8A">
      <w:numFmt w:val="bullet"/>
      <w:lvlText w:val="•"/>
      <w:lvlJc w:val="left"/>
      <w:pPr>
        <w:ind w:left="2642" w:hanging="360"/>
      </w:pPr>
      <w:rPr>
        <w:rFonts w:hint="default"/>
        <w:lang w:val="en-US" w:eastAsia="en-US" w:bidi="ar-SA"/>
      </w:rPr>
    </w:lvl>
    <w:lvl w:ilvl="4" w:tplc="25325C88">
      <w:numFmt w:val="bullet"/>
      <w:lvlText w:val="•"/>
      <w:lvlJc w:val="left"/>
      <w:pPr>
        <w:ind w:left="3362" w:hanging="360"/>
      </w:pPr>
      <w:rPr>
        <w:rFonts w:hint="default"/>
        <w:lang w:val="en-US" w:eastAsia="en-US" w:bidi="ar-SA"/>
      </w:rPr>
    </w:lvl>
    <w:lvl w:ilvl="5" w:tplc="519420B4">
      <w:numFmt w:val="bullet"/>
      <w:lvlText w:val="•"/>
      <w:lvlJc w:val="left"/>
      <w:pPr>
        <w:ind w:left="4083" w:hanging="360"/>
      </w:pPr>
      <w:rPr>
        <w:rFonts w:hint="default"/>
        <w:lang w:val="en-US" w:eastAsia="en-US" w:bidi="ar-SA"/>
      </w:rPr>
    </w:lvl>
    <w:lvl w:ilvl="6" w:tplc="180AA058">
      <w:numFmt w:val="bullet"/>
      <w:lvlText w:val="•"/>
      <w:lvlJc w:val="left"/>
      <w:pPr>
        <w:ind w:left="4804" w:hanging="360"/>
      </w:pPr>
      <w:rPr>
        <w:rFonts w:hint="default"/>
        <w:lang w:val="en-US" w:eastAsia="en-US" w:bidi="ar-SA"/>
      </w:rPr>
    </w:lvl>
    <w:lvl w:ilvl="7" w:tplc="B68A4744">
      <w:numFmt w:val="bullet"/>
      <w:lvlText w:val="•"/>
      <w:lvlJc w:val="left"/>
      <w:pPr>
        <w:ind w:left="5524" w:hanging="360"/>
      </w:pPr>
      <w:rPr>
        <w:rFonts w:hint="default"/>
        <w:lang w:val="en-US" w:eastAsia="en-US" w:bidi="ar-SA"/>
      </w:rPr>
    </w:lvl>
    <w:lvl w:ilvl="8" w:tplc="57026B06">
      <w:numFmt w:val="bullet"/>
      <w:lvlText w:val="•"/>
      <w:lvlJc w:val="left"/>
      <w:pPr>
        <w:ind w:left="6245" w:hanging="360"/>
      </w:pPr>
      <w:rPr>
        <w:rFonts w:hint="default"/>
        <w:lang w:val="en-US" w:eastAsia="en-US" w:bidi="ar-SA"/>
      </w:rPr>
    </w:lvl>
  </w:abstractNum>
  <w:abstractNum w:abstractNumId="1" w15:restartNumberingAfterBreak="0">
    <w:nsid w:val="03853B53"/>
    <w:multiLevelType w:val="hybridMultilevel"/>
    <w:tmpl w:val="28B87E62"/>
    <w:lvl w:ilvl="0" w:tplc="07D82B2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E6E8FCEE">
      <w:numFmt w:val="bullet"/>
      <w:lvlText w:val="•"/>
      <w:lvlJc w:val="left"/>
      <w:pPr>
        <w:ind w:left="1182" w:hanging="360"/>
      </w:pPr>
      <w:rPr>
        <w:rFonts w:hint="default"/>
        <w:lang w:val="en-US" w:eastAsia="en-US" w:bidi="ar-SA"/>
      </w:rPr>
    </w:lvl>
    <w:lvl w:ilvl="2" w:tplc="FFEEEEF2">
      <w:numFmt w:val="bullet"/>
      <w:lvlText w:val="•"/>
      <w:lvlJc w:val="left"/>
      <w:pPr>
        <w:ind w:left="1905" w:hanging="360"/>
      </w:pPr>
      <w:rPr>
        <w:rFonts w:hint="default"/>
        <w:lang w:val="en-US" w:eastAsia="en-US" w:bidi="ar-SA"/>
      </w:rPr>
    </w:lvl>
    <w:lvl w:ilvl="3" w:tplc="76180FE2">
      <w:numFmt w:val="bullet"/>
      <w:lvlText w:val="•"/>
      <w:lvlJc w:val="left"/>
      <w:pPr>
        <w:ind w:left="2627" w:hanging="360"/>
      </w:pPr>
      <w:rPr>
        <w:rFonts w:hint="default"/>
        <w:lang w:val="en-US" w:eastAsia="en-US" w:bidi="ar-SA"/>
      </w:rPr>
    </w:lvl>
    <w:lvl w:ilvl="4" w:tplc="C8A4BFF0">
      <w:numFmt w:val="bullet"/>
      <w:lvlText w:val="•"/>
      <w:lvlJc w:val="left"/>
      <w:pPr>
        <w:ind w:left="3350" w:hanging="360"/>
      </w:pPr>
      <w:rPr>
        <w:rFonts w:hint="default"/>
        <w:lang w:val="en-US" w:eastAsia="en-US" w:bidi="ar-SA"/>
      </w:rPr>
    </w:lvl>
    <w:lvl w:ilvl="5" w:tplc="E01C5038">
      <w:numFmt w:val="bullet"/>
      <w:lvlText w:val="•"/>
      <w:lvlJc w:val="left"/>
      <w:pPr>
        <w:ind w:left="4072" w:hanging="360"/>
      </w:pPr>
      <w:rPr>
        <w:rFonts w:hint="default"/>
        <w:lang w:val="en-US" w:eastAsia="en-US" w:bidi="ar-SA"/>
      </w:rPr>
    </w:lvl>
    <w:lvl w:ilvl="6" w:tplc="F23680EA">
      <w:numFmt w:val="bullet"/>
      <w:lvlText w:val="•"/>
      <w:lvlJc w:val="left"/>
      <w:pPr>
        <w:ind w:left="4795" w:hanging="360"/>
      </w:pPr>
      <w:rPr>
        <w:rFonts w:hint="default"/>
        <w:lang w:val="en-US" w:eastAsia="en-US" w:bidi="ar-SA"/>
      </w:rPr>
    </w:lvl>
    <w:lvl w:ilvl="7" w:tplc="3822C0FA">
      <w:numFmt w:val="bullet"/>
      <w:lvlText w:val="•"/>
      <w:lvlJc w:val="left"/>
      <w:pPr>
        <w:ind w:left="5517" w:hanging="360"/>
      </w:pPr>
      <w:rPr>
        <w:rFonts w:hint="default"/>
        <w:lang w:val="en-US" w:eastAsia="en-US" w:bidi="ar-SA"/>
      </w:rPr>
    </w:lvl>
    <w:lvl w:ilvl="8" w:tplc="BCD861E6">
      <w:numFmt w:val="bullet"/>
      <w:lvlText w:val="•"/>
      <w:lvlJc w:val="left"/>
      <w:pPr>
        <w:ind w:left="6240" w:hanging="360"/>
      </w:pPr>
      <w:rPr>
        <w:rFonts w:hint="default"/>
        <w:lang w:val="en-US" w:eastAsia="en-US" w:bidi="ar-SA"/>
      </w:rPr>
    </w:lvl>
  </w:abstractNum>
  <w:abstractNum w:abstractNumId="2" w15:restartNumberingAfterBreak="0">
    <w:nsid w:val="07487D0E"/>
    <w:multiLevelType w:val="hybridMultilevel"/>
    <w:tmpl w:val="CBA65F06"/>
    <w:lvl w:ilvl="0" w:tplc="F1748D5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8F2C1B0">
      <w:numFmt w:val="bullet"/>
      <w:lvlText w:val="•"/>
      <w:lvlJc w:val="left"/>
      <w:pPr>
        <w:ind w:left="1200" w:hanging="360"/>
      </w:pPr>
      <w:rPr>
        <w:rFonts w:hint="default"/>
        <w:lang w:val="en-US" w:eastAsia="en-US" w:bidi="ar-SA"/>
      </w:rPr>
    </w:lvl>
    <w:lvl w:ilvl="2" w:tplc="27DA4016">
      <w:numFmt w:val="bullet"/>
      <w:lvlText w:val="•"/>
      <w:lvlJc w:val="left"/>
      <w:pPr>
        <w:ind w:left="1921" w:hanging="360"/>
      </w:pPr>
      <w:rPr>
        <w:rFonts w:hint="default"/>
        <w:lang w:val="en-US" w:eastAsia="en-US" w:bidi="ar-SA"/>
      </w:rPr>
    </w:lvl>
    <w:lvl w:ilvl="3" w:tplc="DE282616">
      <w:numFmt w:val="bullet"/>
      <w:lvlText w:val="•"/>
      <w:lvlJc w:val="left"/>
      <w:pPr>
        <w:ind w:left="2642" w:hanging="360"/>
      </w:pPr>
      <w:rPr>
        <w:rFonts w:hint="default"/>
        <w:lang w:val="en-US" w:eastAsia="en-US" w:bidi="ar-SA"/>
      </w:rPr>
    </w:lvl>
    <w:lvl w:ilvl="4" w:tplc="946432EE">
      <w:numFmt w:val="bullet"/>
      <w:lvlText w:val="•"/>
      <w:lvlJc w:val="left"/>
      <w:pPr>
        <w:ind w:left="3362" w:hanging="360"/>
      </w:pPr>
      <w:rPr>
        <w:rFonts w:hint="default"/>
        <w:lang w:val="en-US" w:eastAsia="en-US" w:bidi="ar-SA"/>
      </w:rPr>
    </w:lvl>
    <w:lvl w:ilvl="5" w:tplc="5F023DDE">
      <w:numFmt w:val="bullet"/>
      <w:lvlText w:val="•"/>
      <w:lvlJc w:val="left"/>
      <w:pPr>
        <w:ind w:left="4083" w:hanging="360"/>
      </w:pPr>
      <w:rPr>
        <w:rFonts w:hint="default"/>
        <w:lang w:val="en-US" w:eastAsia="en-US" w:bidi="ar-SA"/>
      </w:rPr>
    </w:lvl>
    <w:lvl w:ilvl="6" w:tplc="BC34B658">
      <w:numFmt w:val="bullet"/>
      <w:lvlText w:val="•"/>
      <w:lvlJc w:val="left"/>
      <w:pPr>
        <w:ind w:left="4804" w:hanging="360"/>
      </w:pPr>
      <w:rPr>
        <w:rFonts w:hint="default"/>
        <w:lang w:val="en-US" w:eastAsia="en-US" w:bidi="ar-SA"/>
      </w:rPr>
    </w:lvl>
    <w:lvl w:ilvl="7" w:tplc="C762B154">
      <w:numFmt w:val="bullet"/>
      <w:lvlText w:val="•"/>
      <w:lvlJc w:val="left"/>
      <w:pPr>
        <w:ind w:left="5524" w:hanging="360"/>
      </w:pPr>
      <w:rPr>
        <w:rFonts w:hint="default"/>
        <w:lang w:val="en-US" w:eastAsia="en-US" w:bidi="ar-SA"/>
      </w:rPr>
    </w:lvl>
    <w:lvl w:ilvl="8" w:tplc="7CDC8450">
      <w:numFmt w:val="bullet"/>
      <w:lvlText w:val="•"/>
      <w:lvlJc w:val="left"/>
      <w:pPr>
        <w:ind w:left="6245" w:hanging="360"/>
      </w:pPr>
      <w:rPr>
        <w:rFonts w:hint="default"/>
        <w:lang w:val="en-US" w:eastAsia="en-US" w:bidi="ar-SA"/>
      </w:rPr>
    </w:lvl>
  </w:abstractNum>
  <w:abstractNum w:abstractNumId="3" w15:restartNumberingAfterBreak="0">
    <w:nsid w:val="09541B73"/>
    <w:multiLevelType w:val="hybridMultilevel"/>
    <w:tmpl w:val="6712B552"/>
    <w:lvl w:ilvl="0" w:tplc="98F21C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940B3DE">
      <w:numFmt w:val="bullet"/>
      <w:lvlText w:val="•"/>
      <w:lvlJc w:val="left"/>
      <w:pPr>
        <w:ind w:left="1200" w:hanging="360"/>
      </w:pPr>
      <w:rPr>
        <w:rFonts w:hint="default"/>
        <w:lang w:val="en-US" w:eastAsia="en-US" w:bidi="ar-SA"/>
      </w:rPr>
    </w:lvl>
    <w:lvl w:ilvl="2" w:tplc="CFC6581A">
      <w:numFmt w:val="bullet"/>
      <w:lvlText w:val="•"/>
      <w:lvlJc w:val="left"/>
      <w:pPr>
        <w:ind w:left="1921" w:hanging="360"/>
      </w:pPr>
      <w:rPr>
        <w:rFonts w:hint="default"/>
        <w:lang w:val="en-US" w:eastAsia="en-US" w:bidi="ar-SA"/>
      </w:rPr>
    </w:lvl>
    <w:lvl w:ilvl="3" w:tplc="6712AEDC">
      <w:numFmt w:val="bullet"/>
      <w:lvlText w:val="•"/>
      <w:lvlJc w:val="left"/>
      <w:pPr>
        <w:ind w:left="2642" w:hanging="360"/>
      </w:pPr>
      <w:rPr>
        <w:rFonts w:hint="default"/>
        <w:lang w:val="en-US" w:eastAsia="en-US" w:bidi="ar-SA"/>
      </w:rPr>
    </w:lvl>
    <w:lvl w:ilvl="4" w:tplc="BFAE2F16">
      <w:numFmt w:val="bullet"/>
      <w:lvlText w:val="•"/>
      <w:lvlJc w:val="left"/>
      <w:pPr>
        <w:ind w:left="3362" w:hanging="360"/>
      </w:pPr>
      <w:rPr>
        <w:rFonts w:hint="default"/>
        <w:lang w:val="en-US" w:eastAsia="en-US" w:bidi="ar-SA"/>
      </w:rPr>
    </w:lvl>
    <w:lvl w:ilvl="5" w:tplc="ABA44C06">
      <w:numFmt w:val="bullet"/>
      <w:lvlText w:val="•"/>
      <w:lvlJc w:val="left"/>
      <w:pPr>
        <w:ind w:left="4083" w:hanging="360"/>
      </w:pPr>
      <w:rPr>
        <w:rFonts w:hint="default"/>
        <w:lang w:val="en-US" w:eastAsia="en-US" w:bidi="ar-SA"/>
      </w:rPr>
    </w:lvl>
    <w:lvl w:ilvl="6" w:tplc="FDBE1826">
      <w:numFmt w:val="bullet"/>
      <w:lvlText w:val="•"/>
      <w:lvlJc w:val="left"/>
      <w:pPr>
        <w:ind w:left="4804" w:hanging="360"/>
      </w:pPr>
      <w:rPr>
        <w:rFonts w:hint="default"/>
        <w:lang w:val="en-US" w:eastAsia="en-US" w:bidi="ar-SA"/>
      </w:rPr>
    </w:lvl>
    <w:lvl w:ilvl="7" w:tplc="BF3E3BB6">
      <w:numFmt w:val="bullet"/>
      <w:lvlText w:val="•"/>
      <w:lvlJc w:val="left"/>
      <w:pPr>
        <w:ind w:left="5524" w:hanging="360"/>
      </w:pPr>
      <w:rPr>
        <w:rFonts w:hint="default"/>
        <w:lang w:val="en-US" w:eastAsia="en-US" w:bidi="ar-SA"/>
      </w:rPr>
    </w:lvl>
    <w:lvl w:ilvl="8" w:tplc="1E2A8D4C">
      <w:numFmt w:val="bullet"/>
      <w:lvlText w:val="•"/>
      <w:lvlJc w:val="left"/>
      <w:pPr>
        <w:ind w:left="6245" w:hanging="360"/>
      </w:pPr>
      <w:rPr>
        <w:rFonts w:hint="default"/>
        <w:lang w:val="en-US" w:eastAsia="en-US" w:bidi="ar-SA"/>
      </w:rPr>
    </w:lvl>
  </w:abstractNum>
  <w:abstractNum w:abstractNumId="4" w15:restartNumberingAfterBreak="0">
    <w:nsid w:val="0B137BEB"/>
    <w:multiLevelType w:val="hybridMultilevel"/>
    <w:tmpl w:val="82C64832"/>
    <w:lvl w:ilvl="0" w:tplc="2E7A44A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34CE37B6">
      <w:numFmt w:val="bullet"/>
      <w:lvlText w:val="•"/>
      <w:lvlJc w:val="left"/>
      <w:pPr>
        <w:ind w:left="1182" w:hanging="360"/>
      </w:pPr>
      <w:rPr>
        <w:rFonts w:hint="default"/>
        <w:lang w:val="en-US" w:eastAsia="en-US" w:bidi="ar-SA"/>
      </w:rPr>
    </w:lvl>
    <w:lvl w:ilvl="2" w:tplc="909C1A1E">
      <w:numFmt w:val="bullet"/>
      <w:lvlText w:val="•"/>
      <w:lvlJc w:val="left"/>
      <w:pPr>
        <w:ind w:left="1905" w:hanging="360"/>
      </w:pPr>
      <w:rPr>
        <w:rFonts w:hint="default"/>
        <w:lang w:val="en-US" w:eastAsia="en-US" w:bidi="ar-SA"/>
      </w:rPr>
    </w:lvl>
    <w:lvl w:ilvl="3" w:tplc="54E09F10">
      <w:numFmt w:val="bullet"/>
      <w:lvlText w:val="•"/>
      <w:lvlJc w:val="left"/>
      <w:pPr>
        <w:ind w:left="2628" w:hanging="360"/>
      </w:pPr>
      <w:rPr>
        <w:rFonts w:hint="default"/>
        <w:lang w:val="en-US" w:eastAsia="en-US" w:bidi="ar-SA"/>
      </w:rPr>
    </w:lvl>
    <w:lvl w:ilvl="4" w:tplc="B0761686">
      <w:numFmt w:val="bullet"/>
      <w:lvlText w:val="•"/>
      <w:lvlJc w:val="left"/>
      <w:pPr>
        <w:ind w:left="3350" w:hanging="360"/>
      </w:pPr>
      <w:rPr>
        <w:rFonts w:hint="default"/>
        <w:lang w:val="en-US" w:eastAsia="en-US" w:bidi="ar-SA"/>
      </w:rPr>
    </w:lvl>
    <w:lvl w:ilvl="5" w:tplc="61A42B44">
      <w:numFmt w:val="bullet"/>
      <w:lvlText w:val="•"/>
      <w:lvlJc w:val="left"/>
      <w:pPr>
        <w:ind w:left="4073" w:hanging="360"/>
      </w:pPr>
      <w:rPr>
        <w:rFonts w:hint="default"/>
        <w:lang w:val="en-US" w:eastAsia="en-US" w:bidi="ar-SA"/>
      </w:rPr>
    </w:lvl>
    <w:lvl w:ilvl="6" w:tplc="2FD20130">
      <w:numFmt w:val="bullet"/>
      <w:lvlText w:val="•"/>
      <w:lvlJc w:val="left"/>
      <w:pPr>
        <w:ind w:left="4796" w:hanging="360"/>
      </w:pPr>
      <w:rPr>
        <w:rFonts w:hint="default"/>
        <w:lang w:val="en-US" w:eastAsia="en-US" w:bidi="ar-SA"/>
      </w:rPr>
    </w:lvl>
    <w:lvl w:ilvl="7" w:tplc="E3362066">
      <w:numFmt w:val="bullet"/>
      <w:lvlText w:val="•"/>
      <w:lvlJc w:val="left"/>
      <w:pPr>
        <w:ind w:left="5518" w:hanging="360"/>
      </w:pPr>
      <w:rPr>
        <w:rFonts w:hint="default"/>
        <w:lang w:val="en-US" w:eastAsia="en-US" w:bidi="ar-SA"/>
      </w:rPr>
    </w:lvl>
    <w:lvl w:ilvl="8" w:tplc="52641F00">
      <w:numFmt w:val="bullet"/>
      <w:lvlText w:val="•"/>
      <w:lvlJc w:val="left"/>
      <w:pPr>
        <w:ind w:left="6241" w:hanging="360"/>
      </w:pPr>
      <w:rPr>
        <w:rFonts w:hint="default"/>
        <w:lang w:val="en-US" w:eastAsia="en-US" w:bidi="ar-SA"/>
      </w:rPr>
    </w:lvl>
  </w:abstractNum>
  <w:abstractNum w:abstractNumId="5" w15:restartNumberingAfterBreak="0">
    <w:nsid w:val="10751BE0"/>
    <w:multiLevelType w:val="hybridMultilevel"/>
    <w:tmpl w:val="538C8274"/>
    <w:lvl w:ilvl="0" w:tplc="2670F5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6DDADC10">
      <w:numFmt w:val="bullet"/>
      <w:lvlText w:val="•"/>
      <w:lvlJc w:val="left"/>
      <w:pPr>
        <w:ind w:left="1200" w:hanging="360"/>
      </w:pPr>
      <w:rPr>
        <w:rFonts w:hint="default"/>
        <w:lang w:val="en-US" w:eastAsia="en-US" w:bidi="ar-SA"/>
      </w:rPr>
    </w:lvl>
    <w:lvl w:ilvl="2" w:tplc="D89C9094">
      <w:numFmt w:val="bullet"/>
      <w:lvlText w:val="•"/>
      <w:lvlJc w:val="left"/>
      <w:pPr>
        <w:ind w:left="1921" w:hanging="360"/>
      </w:pPr>
      <w:rPr>
        <w:rFonts w:hint="default"/>
        <w:lang w:val="en-US" w:eastAsia="en-US" w:bidi="ar-SA"/>
      </w:rPr>
    </w:lvl>
    <w:lvl w:ilvl="3" w:tplc="27EAC5C2">
      <w:numFmt w:val="bullet"/>
      <w:lvlText w:val="•"/>
      <w:lvlJc w:val="left"/>
      <w:pPr>
        <w:ind w:left="2642" w:hanging="360"/>
      </w:pPr>
      <w:rPr>
        <w:rFonts w:hint="default"/>
        <w:lang w:val="en-US" w:eastAsia="en-US" w:bidi="ar-SA"/>
      </w:rPr>
    </w:lvl>
    <w:lvl w:ilvl="4" w:tplc="16B2112E">
      <w:numFmt w:val="bullet"/>
      <w:lvlText w:val="•"/>
      <w:lvlJc w:val="left"/>
      <w:pPr>
        <w:ind w:left="3362" w:hanging="360"/>
      </w:pPr>
      <w:rPr>
        <w:rFonts w:hint="default"/>
        <w:lang w:val="en-US" w:eastAsia="en-US" w:bidi="ar-SA"/>
      </w:rPr>
    </w:lvl>
    <w:lvl w:ilvl="5" w:tplc="862229F0">
      <w:numFmt w:val="bullet"/>
      <w:lvlText w:val="•"/>
      <w:lvlJc w:val="left"/>
      <w:pPr>
        <w:ind w:left="4083" w:hanging="360"/>
      </w:pPr>
      <w:rPr>
        <w:rFonts w:hint="default"/>
        <w:lang w:val="en-US" w:eastAsia="en-US" w:bidi="ar-SA"/>
      </w:rPr>
    </w:lvl>
    <w:lvl w:ilvl="6" w:tplc="5194FC8A">
      <w:numFmt w:val="bullet"/>
      <w:lvlText w:val="•"/>
      <w:lvlJc w:val="left"/>
      <w:pPr>
        <w:ind w:left="4804" w:hanging="360"/>
      </w:pPr>
      <w:rPr>
        <w:rFonts w:hint="default"/>
        <w:lang w:val="en-US" w:eastAsia="en-US" w:bidi="ar-SA"/>
      </w:rPr>
    </w:lvl>
    <w:lvl w:ilvl="7" w:tplc="EA62551C">
      <w:numFmt w:val="bullet"/>
      <w:lvlText w:val="•"/>
      <w:lvlJc w:val="left"/>
      <w:pPr>
        <w:ind w:left="5524" w:hanging="360"/>
      </w:pPr>
      <w:rPr>
        <w:rFonts w:hint="default"/>
        <w:lang w:val="en-US" w:eastAsia="en-US" w:bidi="ar-SA"/>
      </w:rPr>
    </w:lvl>
    <w:lvl w:ilvl="8" w:tplc="A67EC038">
      <w:numFmt w:val="bullet"/>
      <w:lvlText w:val="•"/>
      <w:lvlJc w:val="left"/>
      <w:pPr>
        <w:ind w:left="6245" w:hanging="360"/>
      </w:pPr>
      <w:rPr>
        <w:rFonts w:hint="default"/>
        <w:lang w:val="en-US" w:eastAsia="en-US" w:bidi="ar-SA"/>
      </w:rPr>
    </w:lvl>
  </w:abstractNum>
  <w:abstractNum w:abstractNumId="6" w15:restartNumberingAfterBreak="0">
    <w:nsid w:val="14052ABB"/>
    <w:multiLevelType w:val="hybridMultilevel"/>
    <w:tmpl w:val="EE083E0A"/>
    <w:lvl w:ilvl="0" w:tplc="8DE62A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FE3AB414">
      <w:numFmt w:val="bullet"/>
      <w:lvlText w:val="•"/>
      <w:lvlJc w:val="left"/>
      <w:pPr>
        <w:ind w:left="1200" w:hanging="360"/>
      </w:pPr>
      <w:rPr>
        <w:rFonts w:hint="default"/>
        <w:lang w:val="en-US" w:eastAsia="en-US" w:bidi="ar-SA"/>
      </w:rPr>
    </w:lvl>
    <w:lvl w:ilvl="2" w:tplc="F7285A54">
      <w:numFmt w:val="bullet"/>
      <w:lvlText w:val="•"/>
      <w:lvlJc w:val="left"/>
      <w:pPr>
        <w:ind w:left="1921" w:hanging="360"/>
      </w:pPr>
      <w:rPr>
        <w:rFonts w:hint="default"/>
        <w:lang w:val="en-US" w:eastAsia="en-US" w:bidi="ar-SA"/>
      </w:rPr>
    </w:lvl>
    <w:lvl w:ilvl="3" w:tplc="D5FC9C3C">
      <w:numFmt w:val="bullet"/>
      <w:lvlText w:val="•"/>
      <w:lvlJc w:val="left"/>
      <w:pPr>
        <w:ind w:left="2642" w:hanging="360"/>
      </w:pPr>
      <w:rPr>
        <w:rFonts w:hint="default"/>
        <w:lang w:val="en-US" w:eastAsia="en-US" w:bidi="ar-SA"/>
      </w:rPr>
    </w:lvl>
    <w:lvl w:ilvl="4" w:tplc="461066B2">
      <w:numFmt w:val="bullet"/>
      <w:lvlText w:val="•"/>
      <w:lvlJc w:val="left"/>
      <w:pPr>
        <w:ind w:left="3362" w:hanging="360"/>
      </w:pPr>
      <w:rPr>
        <w:rFonts w:hint="default"/>
        <w:lang w:val="en-US" w:eastAsia="en-US" w:bidi="ar-SA"/>
      </w:rPr>
    </w:lvl>
    <w:lvl w:ilvl="5" w:tplc="4BAA2A22">
      <w:numFmt w:val="bullet"/>
      <w:lvlText w:val="•"/>
      <w:lvlJc w:val="left"/>
      <w:pPr>
        <w:ind w:left="4083" w:hanging="360"/>
      </w:pPr>
      <w:rPr>
        <w:rFonts w:hint="default"/>
        <w:lang w:val="en-US" w:eastAsia="en-US" w:bidi="ar-SA"/>
      </w:rPr>
    </w:lvl>
    <w:lvl w:ilvl="6" w:tplc="BC7A339A">
      <w:numFmt w:val="bullet"/>
      <w:lvlText w:val="•"/>
      <w:lvlJc w:val="left"/>
      <w:pPr>
        <w:ind w:left="4804" w:hanging="360"/>
      </w:pPr>
      <w:rPr>
        <w:rFonts w:hint="default"/>
        <w:lang w:val="en-US" w:eastAsia="en-US" w:bidi="ar-SA"/>
      </w:rPr>
    </w:lvl>
    <w:lvl w:ilvl="7" w:tplc="E53A9B44">
      <w:numFmt w:val="bullet"/>
      <w:lvlText w:val="•"/>
      <w:lvlJc w:val="left"/>
      <w:pPr>
        <w:ind w:left="5524" w:hanging="360"/>
      </w:pPr>
      <w:rPr>
        <w:rFonts w:hint="default"/>
        <w:lang w:val="en-US" w:eastAsia="en-US" w:bidi="ar-SA"/>
      </w:rPr>
    </w:lvl>
    <w:lvl w:ilvl="8" w:tplc="0F662D4C">
      <w:numFmt w:val="bullet"/>
      <w:lvlText w:val="•"/>
      <w:lvlJc w:val="left"/>
      <w:pPr>
        <w:ind w:left="6245" w:hanging="360"/>
      </w:pPr>
      <w:rPr>
        <w:rFonts w:hint="default"/>
        <w:lang w:val="en-US" w:eastAsia="en-US" w:bidi="ar-SA"/>
      </w:rPr>
    </w:lvl>
  </w:abstractNum>
  <w:abstractNum w:abstractNumId="7" w15:restartNumberingAfterBreak="0">
    <w:nsid w:val="1838476E"/>
    <w:multiLevelType w:val="hybridMultilevel"/>
    <w:tmpl w:val="EF566374"/>
    <w:lvl w:ilvl="0" w:tplc="F04E9EF8">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01B4AB9A">
      <w:numFmt w:val="bullet"/>
      <w:lvlText w:val="•"/>
      <w:lvlJc w:val="left"/>
      <w:pPr>
        <w:ind w:left="1182" w:hanging="360"/>
      </w:pPr>
      <w:rPr>
        <w:rFonts w:hint="default"/>
        <w:lang w:val="en-US" w:eastAsia="en-US" w:bidi="ar-SA"/>
      </w:rPr>
    </w:lvl>
    <w:lvl w:ilvl="2" w:tplc="DCA07A28">
      <w:numFmt w:val="bullet"/>
      <w:lvlText w:val="•"/>
      <w:lvlJc w:val="left"/>
      <w:pPr>
        <w:ind w:left="1905" w:hanging="360"/>
      </w:pPr>
      <w:rPr>
        <w:rFonts w:hint="default"/>
        <w:lang w:val="en-US" w:eastAsia="en-US" w:bidi="ar-SA"/>
      </w:rPr>
    </w:lvl>
    <w:lvl w:ilvl="3" w:tplc="F38E2634">
      <w:numFmt w:val="bullet"/>
      <w:lvlText w:val="•"/>
      <w:lvlJc w:val="left"/>
      <w:pPr>
        <w:ind w:left="2627" w:hanging="360"/>
      </w:pPr>
      <w:rPr>
        <w:rFonts w:hint="default"/>
        <w:lang w:val="en-US" w:eastAsia="en-US" w:bidi="ar-SA"/>
      </w:rPr>
    </w:lvl>
    <w:lvl w:ilvl="4" w:tplc="0FA0AF86">
      <w:numFmt w:val="bullet"/>
      <w:lvlText w:val="•"/>
      <w:lvlJc w:val="left"/>
      <w:pPr>
        <w:ind w:left="3350" w:hanging="360"/>
      </w:pPr>
      <w:rPr>
        <w:rFonts w:hint="default"/>
        <w:lang w:val="en-US" w:eastAsia="en-US" w:bidi="ar-SA"/>
      </w:rPr>
    </w:lvl>
    <w:lvl w:ilvl="5" w:tplc="3812663C">
      <w:numFmt w:val="bullet"/>
      <w:lvlText w:val="•"/>
      <w:lvlJc w:val="left"/>
      <w:pPr>
        <w:ind w:left="4072" w:hanging="360"/>
      </w:pPr>
      <w:rPr>
        <w:rFonts w:hint="default"/>
        <w:lang w:val="en-US" w:eastAsia="en-US" w:bidi="ar-SA"/>
      </w:rPr>
    </w:lvl>
    <w:lvl w:ilvl="6" w:tplc="9D2079AA">
      <w:numFmt w:val="bullet"/>
      <w:lvlText w:val="•"/>
      <w:lvlJc w:val="left"/>
      <w:pPr>
        <w:ind w:left="4795" w:hanging="360"/>
      </w:pPr>
      <w:rPr>
        <w:rFonts w:hint="default"/>
        <w:lang w:val="en-US" w:eastAsia="en-US" w:bidi="ar-SA"/>
      </w:rPr>
    </w:lvl>
    <w:lvl w:ilvl="7" w:tplc="FE9A09AE">
      <w:numFmt w:val="bullet"/>
      <w:lvlText w:val="•"/>
      <w:lvlJc w:val="left"/>
      <w:pPr>
        <w:ind w:left="5517" w:hanging="360"/>
      </w:pPr>
      <w:rPr>
        <w:rFonts w:hint="default"/>
        <w:lang w:val="en-US" w:eastAsia="en-US" w:bidi="ar-SA"/>
      </w:rPr>
    </w:lvl>
    <w:lvl w:ilvl="8" w:tplc="BDC01038">
      <w:numFmt w:val="bullet"/>
      <w:lvlText w:val="•"/>
      <w:lvlJc w:val="left"/>
      <w:pPr>
        <w:ind w:left="6240" w:hanging="360"/>
      </w:pPr>
      <w:rPr>
        <w:rFonts w:hint="default"/>
        <w:lang w:val="en-US" w:eastAsia="en-US" w:bidi="ar-SA"/>
      </w:rPr>
    </w:lvl>
  </w:abstractNum>
  <w:abstractNum w:abstractNumId="8" w15:restartNumberingAfterBreak="0">
    <w:nsid w:val="1AE32063"/>
    <w:multiLevelType w:val="hybridMultilevel"/>
    <w:tmpl w:val="5E1496A8"/>
    <w:lvl w:ilvl="0" w:tplc="1CE6182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B386A26A">
      <w:numFmt w:val="bullet"/>
      <w:lvlText w:val="•"/>
      <w:lvlJc w:val="left"/>
      <w:pPr>
        <w:ind w:left="1182" w:hanging="360"/>
      </w:pPr>
      <w:rPr>
        <w:rFonts w:hint="default"/>
        <w:lang w:val="en-US" w:eastAsia="en-US" w:bidi="ar-SA"/>
      </w:rPr>
    </w:lvl>
    <w:lvl w:ilvl="2" w:tplc="5ECADF5C">
      <w:numFmt w:val="bullet"/>
      <w:lvlText w:val="•"/>
      <w:lvlJc w:val="left"/>
      <w:pPr>
        <w:ind w:left="1905" w:hanging="360"/>
      </w:pPr>
      <w:rPr>
        <w:rFonts w:hint="default"/>
        <w:lang w:val="en-US" w:eastAsia="en-US" w:bidi="ar-SA"/>
      </w:rPr>
    </w:lvl>
    <w:lvl w:ilvl="3" w:tplc="57F60938">
      <w:numFmt w:val="bullet"/>
      <w:lvlText w:val="•"/>
      <w:lvlJc w:val="left"/>
      <w:pPr>
        <w:ind w:left="2627" w:hanging="360"/>
      </w:pPr>
      <w:rPr>
        <w:rFonts w:hint="default"/>
        <w:lang w:val="en-US" w:eastAsia="en-US" w:bidi="ar-SA"/>
      </w:rPr>
    </w:lvl>
    <w:lvl w:ilvl="4" w:tplc="0C78AF52">
      <w:numFmt w:val="bullet"/>
      <w:lvlText w:val="•"/>
      <w:lvlJc w:val="left"/>
      <w:pPr>
        <w:ind w:left="3350" w:hanging="360"/>
      </w:pPr>
      <w:rPr>
        <w:rFonts w:hint="default"/>
        <w:lang w:val="en-US" w:eastAsia="en-US" w:bidi="ar-SA"/>
      </w:rPr>
    </w:lvl>
    <w:lvl w:ilvl="5" w:tplc="8B5CC8DA">
      <w:numFmt w:val="bullet"/>
      <w:lvlText w:val="•"/>
      <w:lvlJc w:val="left"/>
      <w:pPr>
        <w:ind w:left="4072" w:hanging="360"/>
      </w:pPr>
      <w:rPr>
        <w:rFonts w:hint="default"/>
        <w:lang w:val="en-US" w:eastAsia="en-US" w:bidi="ar-SA"/>
      </w:rPr>
    </w:lvl>
    <w:lvl w:ilvl="6" w:tplc="F9E8DF64">
      <w:numFmt w:val="bullet"/>
      <w:lvlText w:val="•"/>
      <w:lvlJc w:val="left"/>
      <w:pPr>
        <w:ind w:left="4795" w:hanging="360"/>
      </w:pPr>
      <w:rPr>
        <w:rFonts w:hint="default"/>
        <w:lang w:val="en-US" w:eastAsia="en-US" w:bidi="ar-SA"/>
      </w:rPr>
    </w:lvl>
    <w:lvl w:ilvl="7" w:tplc="B980FD1E">
      <w:numFmt w:val="bullet"/>
      <w:lvlText w:val="•"/>
      <w:lvlJc w:val="left"/>
      <w:pPr>
        <w:ind w:left="5517" w:hanging="360"/>
      </w:pPr>
      <w:rPr>
        <w:rFonts w:hint="default"/>
        <w:lang w:val="en-US" w:eastAsia="en-US" w:bidi="ar-SA"/>
      </w:rPr>
    </w:lvl>
    <w:lvl w:ilvl="8" w:tplc="F808D618">
      <w:numFmt w:val="bullet"/>
      <w:lvlText w:val="•"/>
      <w:lvlJc w:val="left"/>
      <w:pPr>
        <w:ind w:left="6240" w:hanging="360"/>
      </w:pPr>
      <w:rPr>
        <w:rFonts w:hint="default"/>
        <w:lang w:val="en-US" w:eastAsia="en-US" w:bidi="ar-SA"/>
      </w:rPr>
    </w:lvl>
  </w:abstractNum>
  <w:abstractNum w:abstractNumId="9" w15:restartNumberingAfterBreak="0">
    <w:nsid w:val="1AFD034C"/>
    <w:multiLevelType w:val="hybridMultilevel"/>
    <w:tmpl w:val="3006D44C"/>
    <w:lvl w:ilvl="0" w:tplc="F9468BBA">
      <w:numFmt w:val="bullet"/>
      <w:lvlText w:val=""/>
      <w:lvlJc w:val="left"/>
      <w:pPr>
        <w:ind w:left="225" w:hanging="116"/>
      </w:pPr>
      <w:rPr>
        <w:rFonts w:ascii="Symbol" w:eastAsia="Symbol" w:hAnsi="Symbol" w:cs="Symbol" w:hint="default"/>
        <w:b w:val="0"/>
        <w:bCs w:val="0"/>
        <w:i w:val="0"/>
        <w:iCs w:val="0"/>
        <w:spacing w:val="13"/>
        <w:w w:val="88"/>
        <w:sz w:val="20"/>
        <w:szCs w:val="20"/>
        <w:lang w:val="en-US" w:eastAsia="en-US" w:bidi="ar-SA"/>
      </w:rPr>
    </w:lvl>
    <w:lvl w:ilvl="1" w:tplc="FB904CBA">
      <w:numFmt w:val="bullet"/>
      <w:lvlText w:val="•"/>
      <w:lvlJc w:val="left"/>
      <w:pPr>
        <w:ind w:left="962" w:hanging="116"/>
      </w:pPr>
      <w:rPr>
        <w:rFonts w:hint="default"/>
        <w:lang w:val="en-US" w:eastAsia="en-US" w:bidi="ar-SA"/>
      </w:rPr>
    </w:lvl>
    <w:lvl w:ilvl="2" w:tplc="E206A09C">
      <w:numFmt w:val="bullet"/>
      <w:lvlText w:val="•"/>
      <w:lvlJc w:val="left"/>
      <w:pPr>
        <w:ind w:left="1704" w:hanging="116"/>
      </w:pPr>
      <w:rPr>
        <w:rFonts w:hint="default"/>
        <w:lang w:val="en-US" w:eastAsia="en-US" w:bidi="ar-SA"/>
      </w:rPr>
    </w:lvl>
    <w:lvl w:ilvl="3" w:tplc="063EE0D4">
      <w:numFmt w:val="bullet"/>
      <w:lvlText w:val="•"/>
      <w:lvlJc w:val="left"/>
      <w:pPr>
        <w:ind w:left="2447" w:hanging="116"/>
      </w:pPr>
      <w:rPr>
        <w:rFonts w:hint="default"/>
        <w:lang w:val="en-US" w:eastAsia="en-US" w:bidi="ar-SA"/>
      </w:rPr>
    </w:lvl>
    <w:lvl w:ilvl="4" w:tplc="B4083F72">
      <w:numFmt w:val="bullet"/>
      <w:lvlText w:val="•"/>
      <w:lvlJc w:val="left"/>
      <w:pPr>
        <w:ind w:left="3189" w:hanging="116"/>
      </w:pPr>
      <w:rPr>
        <w:rFonts w:hint="default"/>
        <w:lang w:val="en-US" w:eastAsia="en-US" w:bidi="ar-SA"/>
      </w:rPr>
    </w:lvl>
    <w:lvl w:ilvl="5" w:tplc="6DDADEAE">
      <w:numFmt w:val="bullet"/>
      <w:lvlText w:val="•"/>
      <w:lvlJc w:val="left"/>
      <w:pPr>
        <w:ind w:left="3932" w:hanging="116"/>
      </w:pPr>
      <w:rPr>
        <w:rFonts w:hint="default"/>
        <w:lang w:val="en-US" w:eastAsia="en-US" w:bidi="ar-SA"/>
      </w:rPr>
    </w:lvl>
    <w:lvl w:ilvl="6" w:tplc="7C2077B2">
      <w:numFmt w:val="bullet"/>
      <w:lvlText w:val="•"/>
      <w:lvlJc w:val="left"/>
      <w:pPr>
        <w:ind w:left="4674" w:hanging="116"/>
      </w:pPr>
      <w:rPr>
        <w:rFonts w:hint="default"/>
        <w:lang w:val="en-US" w:eastAsia="en-US" w:bidi="ar-SA"/>
      </w:rPr>
    </w:lvl>
    <w:lvl w:ilvl="7" w:tplc="58680868">
      <w:numFmt w:val="bullet"/>
      <w:lvlText w:val="•"/>
      <w:lvlJc w:val="left"/>
      <w:pPr>
        <w:ind w:left="5416" w:hanging="116"/>
      </w:pPr>
      <w:rPr>
        <w:rFonts w:hint="default"/>
        <w:lang w:val="en-US" w:eastAsia="en-US" w:bidi="ar-SA"/>
      </w:rPr>
    </w:lvl>
    <w:lvl w:ilvl="8" w:tplc="D0B07384">
      <w:numFmt w:val="bullet"/>
      <w:lvlText w:val="•"/>
      <w:lvlJc w:val="left"/>
      <w:pPr>
        <w:ind w:left="6159" w:hanging="116"/>
      </w:pPr>
      <w:rPr>
        <w:rFonts w:hint="default"/>
        <w:lang w:val="en-US" w:eastAsia="en-US" w:bidi="ar-SA"/>
      </w:rPr>
    </w:lvl>
  </w:abstractNum>
  <w:abstractNum w:abstractNumId="10" w15:restartNumberingAfterBreak="0">
    <w:nsid w:val="1ED921F2"/>
    <w:multiLevelType w:val="hybridMultilevel"/>
    <w:tmpl w:val="E1089A10"/>
    <w:lvl w:ilvl="0" w:tplc="DDC0A732">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ED662DA">
      <w:numFmt w:val="bullet"/>
      <w:lvlText w:val="•"/>
      <w:lvlJc w:val="left"/>
      <w:pPr>
        <w:ind w:left="1182" w:hanging="360"/>
      </w:pPr>
      <w:rPr>
        <w:rFonts w:hint="default"/>
        <w:lang w:val="en-US" w:eastAsia="en-US" w:bidi="ar-SA"/>
      </w:rPr>
    </w:lvl>
    <w:lvl w:ilvl="2" w:tplc="AAF61E44">
      <w:numFmt w:val="bullet"/>
      <w:lvlText w:val="•"/>
      <w:lvlJc w:val="left"/>
      <w:pPr>
        <w:ind w:left="1905" w:hanging="360"/>
      </w:pPr>
      <w:rPr>
        <w:rFonts w:hint="default"/>
        <w:lang w:val="en-US" w:eastAsia="en-US" w:bidi="ar-SA"/>
      </w:rPr>
    </w:lvl>
    <w:lvl w:ilvl="3" w:tplc="93FA656C">
      <w:numFmt w:val="bullet"/>
      <w:lvlText w:val="•"/>
      <w:lvlJc w:val="left"/>
      <w:pPr>
        <w:ind w:left="2628" w:hanging="360"/>
      </w:pPr>
      <w:rPr>
        <w:rFonts w:hint="default"/>
        <w:lang w:val="en-US" w:eastAsia="en-US" w:bidi="ar-SA"/>
      </w:rPr>
    </w:lvl>
    <w:lvl w:ilvl="4" w:tplc="6024C776">
      <w:numFmt w:val="bullet"/>
      <w:lvlText w:val="•"/>
      <w:lvlJc w:val="left"/>
      <w:pPr>
        <w:ind w:left="3350" w:hanging="360"/>
      </w:pPr>
      <w:rPr>
        <w:rFonts w:hint="default"/>
        <w:lang w:val="en-US" w:eastAsia="en-US" w:bidi="ar-SA"/>
      </w:rPr>
    </w:lvl>
    <w:lvl w:ilvl="5" w:tplc="89A64322">
      <w:numFmt w:val="bullet"/>
      <w:lvlText w:val="•"/>
      <w:lvlJc w:val="left"/>
      <w:pPr>
        <w:ind w:left="4073" w:hanging="360"/>
      </w:pPr>
      <w:rPr>
        <w:rFonts w:hint="default"/>
        <w:lang w:val="en-US" w:eastAsia="en-US" w:bidi="ar-SA"/>
      </w:rPr>
    </w:lvl>
    <w:lvl w:ilvl="6" w:tplc="F83CD8BA">
      <w:numFmt w:val="bullet"/>
      <w:lvlText w:val="•"/>
      <w:lvlJc w:val="left"/>
      <w:pPr>
        <w:ind w:left="4796" w:hanging="360"/>
      </w:pPr>
      <w:rPr>
        <w:rFonts w:hint="default"/>
        <w:lang w:val="en-US" w:eastAsia="en-US" w:bidi="ar-SA"/>
      </w:rPr>
    </w:lvl>
    <w:lvl w:ilvl="7" w:tplc="DE1A0596">
      <w:numFmt w:val="bullet"/>
      <w:lvlText w:val="•"/>
      <w:lvlJc w:val="left"/>
      <w:pPr>
        <w:ind w:left="5518" w:hanging="360"/>
      </w:pPr>
      <w:rPr>
        <w:rFonts w:hint="default"/>
        <w:lang w:val="en-US" w:eastAsia="en-US" w:bidi="ar-SA"/>
      </w:rPr>
    </w:lvl>
    <w:lvl w:ilvl="8" w:tplc="CB4A9328">
      <w:numFmt w:val="bullet"/>
      <w:lvlText w:val="•"/>
      <w:lvlJc w:val="left"/>
      <w:pPr>
        <w:ind w:left="6241" w:hanging="360"/>
      </w:pPr>
      <w:rPr>
        <w:rFonts w:hint="default"/>
        <w:lang w:val="en-US" w:eastAsia="en-US" w:bidi="ar-SA"/>
      </w:rPr>
    </w:lvl>
  </w:abstractNum>
  <w:abstractNum w:abstractNumId="11" w15:restartNumberingAfterBreak="0">
    <w:nsid w:val="21915EAF"/>
    <w:multiLevelType w:val="hybridMultilevel"/>
    <w:tmpl w:val="4952575A"/>
    <w:lvl w:ilvl="0" w:tplc="A00C82E4">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DEED6A0">
      <w:numFmt w:val="bullet"/>
      <w:lvlText w:val="•"/>
      <w:lvlJc w:val="left"/>
      <w:pPr>
        <w:ind w:left="1182" w:hanging="360"/>
      </w:pPr>
      <w:rPr>
        <w:rFonts w:hint="default"/>
        <w:lang w:val="en-US" w:eastAsia="en-US" w:bidi="ar-SA"/>
      </w:rPr>
    </w:lvl>
    <w:lvl w:ilvl="2" w:tplc="74A2D90C">
      <w:numFmt w:val="bullet"/>
      <w:lvlText w:val="•"/>
      <w:lvlJc w:val="left"/>
      <w:pPr>
        <w:ind w:left="1905" w:hanging="360"/>
      </w:pPr>
      <w:rPr>
        <w:rFonts w:hint="default"/>
        <w:lang w:val="en-US" w:eastAsia="en-US" w:bidi="ar-SA"/>
      </w:rPr>
    </w:lvl>
    <w:lvl w:ilvl="3" w:tplc="3D52030A">
      <w:numFmt w:val="bullet"/>
      <w:lvlText w:val="•"/>
      <w:lvlJc w:val="left"/>
      <w:pPr>
        <w:ind w:left="2627" w:hanging="360"/>
      </w:pPr>
      <w:rPr>
        <w:rFonts w:hint="default"/>
        <w:lang w:val="en-US" w:eastAsia="en-US" w:bidi="ar-SA"/>
      </w:rPr>
    </w:lvl>
    <w:lvl w:ilvl="4" w:tplc="DAD0E326">
      <w:numFmt w:val="bullet"/>
      <w:lvlText w:val="•"/>
      <w:lvlJc w:val="left"/>
      <w:pPr>
        <w:ind w:left="3350" w:hanging="360"/>
      </w:pPr>
      <w:rPr>
        <w:rFonts w:hint="default"/>
        <w:lang w:val="en-US" w:eastAsia="en-US" w:bidi="ar-SA"/>
      </w:rPr>
    </w:lvl>
    <w:lvl w:ilvl="5" w:tplc="BB703E5C">
      <w:numFmt w:val="bullet"/>
      <w:lvlText w:val="•"/>
      <w:lvlJc w:val="left"/>
      <w:pPr>
        <w:ind w:left="4072" w:hanging="360"/>
      </w:pPr>
      <w:rPr>
        <w:rFonts w:hint="default"/>
        <w:lang w:val="en-US" w:eastAsia="en-US" w:bidi="ar-SA"/>
      </w:rPr>
    </w:lvl>
    <w:lvl w:ilvl="6" w:tplc="DAD6C6DC">
      <w:numFmt w:val="bullet"/>
      <w:lvlText w:val="•"/>
      <w:lvlJc w:val="left"/>
      <w:pPr>
        <w:ind w:left="4795" w:hanging="360"/>
      </w:pPr>
      <w:rPr>
        <w:rFonts w:hint="default"/>
        <w:lang w:val="en-US" w:eastAsia="en-US" w:bidi="ar-SA"/>
      </w:rPr>
    </w:lvl>
    <w:lvl w:ilvl="7" w:tplc="733417CA">
      <w:numFmt w:val="bullet"/>
      <w:lvlText w:val="•"/>
      <w:lvlJc w:val="left"/>
      <w:pPr>
        <w:ind w:left="5517" w:hanging="360"/>
      </w:pPr>
      <w:rPr>
        <w:rFonts w:hint="default"/>
        <w:lang w:val="en-US" w:eastAsia="en-US" w:bidi="ar-SA"/>
      </w:rPr>
    </w:lvl>
    <w:lvl w:ilvl="8" w:tplc="E4C03778">
      <w:numFmt w:val="bullet"/>
      <w:lvlText w:val="•"/>
      <w:lvlJc w:val="left"/>
      <w:pPr>
        <w:ind w:left="6240" w:hanging="360"/>
      </w:pPr>
      <w:rPr>
        <w:rFonts w:hint="default"/>
        <w:lang w:val="en-US" w:eastAsia="en-US" w:bidi="ar-SA"/>
      </w:rPr>
    </w:lvl>
  </w:abstractNum>
  <w:abstractNum w:abstractNumId="12" w15:restartNumberingAfterBreak="0">
    <w:nsid w:val="21B377EC"/>
    <w:multiLevelType w:val="hybridMultilevel"/>
    <w:tmpl w:val="BF187A6A"/>
    <w:lvl w:ilvl="0" w:tplc="C32C255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94867CEE">
      <w:numFmt w:val="bullet"/>
      <w:lvlText w:val="•"/>
      <w:lvlJc w:val="left"/>
      <w:pPr>
        <w:ind w:left="1182" w:hanging="360"/>
      </w:pPr>
      <w:rPr>
        <w:rFonts w:hint="default"/>
        <w:lang w:val="en-US" w:eastAsia="en-US" w:bidi="ar-SA"/>
      </w:rPr>
    </w:lvl>
    <w:lvl w:ilvl="2" w:tplc="42C25EA4">
      <w:numFmt w:val="bullet"/>
      <w:lvlText w:val="•"/>
      <w:lvlJc w:val="left"/>
      <w:pPr>
        <w:ind w:left="1905" w:hanging="360"/>
      </w:pPr>
      <w:rPr>
        <w:rFonts w:hint="default"/>
        <w:lang w:val="en-US" w:eastAsia="en-US" w:bidi="ar-SA"/>
      </w:rPr>
    </w:lvl>
    <w:lvl w:ilvl="3" w:tplc="4BC088D4">
      <w:numFmt w:val="bullet"/>
      <w:lvlText w:val="•"/>
      <w:lvlJc w:val="left"/>
      <w:pPr>
        <w:ind w:left="2627" w:hanging="360"/>
      </w:pPr>
      <w:rPr>
        <w:rFonts w:hint="default"/>
        <w:lang w:val="en-US" w:eastAsia="en-US" w:bidi="ar-SA"/>
      </w:rPr>
    </w:lvl>
    <w:lvl w:ilvl="4" w:tplc="A68A7A1A">
      <w:numFmt w:val="bullet"/>
      <w:lvlText w:val="•"/>
      <w:lvlJc w:val="left"/>
      <w:pPr>
        <w:ind w:left="3350" w:hanging="360"/>
      </w:pPr>
      <w:rPr>
        <w:rFonts w:hint="default"/>
        <w:lang w:val="en-US" w:eastAsia="en-US" w:bidi="ar-SA"/>
      </w:rPr>
    </w:lvl>
    <w:lvl w:ilvl="5" w:tplc="CFDA9848">
      <w:numFmt w:val="bullet"/>
      <w:lvlText w:val="•"/>
      <w:lvlJc w:val="left"/>
      <w:pPr>
        <w:ind w:left="4072" w:hanging="360"/>
      </w:pPr>
      <w:rPr>
        <w:rFonts w:hint="default"/>
        <w:lang w:val="en-US" w:eastAsia="en-US" w:bidi="ar-SA"/>
      </w:rPr>
    </w:lvl>
    <w:lvl w:ilvl="6" w:tplc="77240E70">
      <w:numFmt w:val="bullet"/>
      <w:lvlText w:val="•"/>
      <w:lvlJc w:val="left"/>
      <w:pPr>
        <w:ind w:left="4795" w:hanging="360"/>
      </w:pPr>
      <w:rPr>
        <w:rFonts w:hint="default"/>
        <w:lang w:val="en-US" w:eastAsia="en-US" w:bidi="ar-SA"/>
      </w:rPr>
    </w:lvl>
    <w:lvl w:ilvl="7" w:tplc="5C968492">
      <w:numFmt w:val="bullet"/>
      <w:lvlText w:val="•"/>
      <w:lvlJc w:val="left"/>
      <w:pPr>
        <w:ind w:left="5517" w:hanging="360"/>
      </w:pPr>
      <w:rPr>
        <w:rFonts w:hint="default"/>
        <w:lang w:val="en-US" w:eastAsia="en-US" w:bidi="ar-SA"/>
      </w:rPr>
    </w:lvl>
    <w:lvl w:ilvl="8" w:tplc="6B2C07AE">
      <w:numFmt w:val="bullet"/>
      <w:lvlText w:val="•"/>
      <w:lvlJc w:val="left"/>
      <w:pPr>
        <w:ind w:left="6240" w:hanging="360"/>
      </w:pPr>
      <w:rPr>
        <w:rFonts w:hint="default"/>
        <w:lang w:val="en-US" w:eastAsia="en-US" w:bidi="ar-SA"/>
      </w:rPr>
    </w:lvl>
  </w:abstractNum>
  <w:abstractNum w:abstractNumId="13" w15:restartNumberingAfterBreak="0">
    <w:nsid w:val="22530FC8"/>
    <w:multiLevelType w:val="hybridMultilevel"/>
    <w:tmpl w:val="43C0992A"/>
    <w:lvl w:ilvl="0" w:tplc="4EA46D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79C91B0">
      <w:numFmt w:val="bullet"/>
      <w:lvlText w:val="•"/>
      <w:lvlJc w:val="left"/>
      <w:pPr>
        <w:ind w:left="1200" w:hanging="360"/>
      </w:pPr>
      <w:rPr>
        <w:rFonts w:hint="default"/>
        <w:lang w:val="en-US" w:eastAsia="en-US" w:bidi="ar-SA"/>
      </w:rPr>
    </w:lvl>
    <w:lvl w:ilvl="2" w:tplc="7D582CAC">
      <w:numFmt w:val="bullet"/>
      <w:lvlText w:val="•"/>
      <w:lvlJc w:val="left"/>
      <w:pPr>
        <w:ind w:left="1921" w:hanging="360"/>
      </w:pPr>
      <w:rPr>
        <w:rFonts w:hint="default"/>
        <w:lang w:val="en-US" w:eastAsia="en-US" w:bidi="ar-SA"/>
      </w:rPr>
    </w:lvl>
    <w:lvl w:ilvl="3" w:tplc="2AC63410">
      <w:numFmt w:val="bullet"/>
      <w:lvlText w:val="•"/>
      <w:lvlJc w:val="left"/>
      <w:pPr>
        <w:ind w:left="2642" w:hanging="360"/>
      </w:pPr>
      <w:rPr>
        <w:rFonts w:hint="default"/>
        <w:lang w:val="en-US" w:eastAsia="en-US" w:bidi="ar-SA"/>
      </w:rPr>
    </w:lvl>
    <w:lvl w:ilvl="4" w:tplc="A31255B0">
      <w:numFmt w:val="bullet"/>
      <w:lvlText w:val="•"/>
      <w:lvlJc w:val="left"/>
      <w:pPr>
        <w:ind w:left="3362" w:hanging="360"/>
      </w:pPr>
      <w:rPr>
        <w:rFonts w:hint="default"/>
        <w:lang w:val="en-US" w:eastAsia="en-US" w:bidi="ar-SA"/>
      </w:rPr>
    </w:lvl>
    <w:lvl w:ilvl="5" w:tplc="D0A4CF8E">
      <w:numFmt w:val="bullet"/>
      <w:lvlText w:val="•"/>
      <w:lvlJc w:val="left"/>
      <w:pPr>
        <w:ind w:left="4083" w:hanging="360"/>
      </w:pPr>
      <w:rPr>
        <w:rFonts w:hint="default"/>
        <w:lang w:val="en-US" w:eastAsia="en-US" w:bidi="ar-SA"/>
      </w:rPr>
    </w:lvl>
    <w:lvl w:ilvl="6" w:tplc="FF003200">
      <w:numFmt w:val="bullet"/>
      <w:lvlText w:val="•"/>
      <w:lvlJc w:val="left"/>
      <w:pPr>
        <w:ind w:left="4804" w:hanging="360"/>
      </w:pPr>
      <w:rPr>
        <w:rFonts w:hint="default"/>
        <w:lang w:val="en-US" w:eastAsia="en-US" w:bidi="ar-SA"/>
      </w:rPr>
    </w:lvl>
    <w:lvl w:ilvl="7" w:tplc="856260C6">
      <w:numFmt w:val="bullet"/>
      <w:lvlText w:val="•"/>
      <w:lvlJc w:val="left"/>
      <w:pPr>
        <w:ind w:left="5524" w:hanging="360"/>
      </w:pPr>
      <w:rPr>
        <w:rFonts w:hint="default"/>
        <w:lang w:val="en-US" w:eastAsia="en-US" w:bidi="ar-SA"/>
      </w:rPr>
    </w:lvl>
    <w:lvl w:ilvl="8" w:tplc="1F600E16">
      <w:numFmt w:val="bullet"/>
      <w:lvlText w:val="•"/>
      <w:lvlJc w:val="left"/>
      <w:pPr>
        <w:ind w:left="6245" w:hanging="360"/>
      </w:pPr>
      <w:rPr>
        <w:rFonts w:hint="default"/>
        <w:lang w:val="en-US" w:eastAsia="en-US" w:bidi="ar-SA"/>
      </w:rPr>
    </w:lvl>
  </w:abstractNum>
  <w:abstractNum w:abstractNumId="14" w15:restartNumberingAfterBreak="0">
    <w:nsid w:val="258E0005"/>
    <w:multiLevelType w:val="hybridMultilevel"/>
    <w:tmpl w:val="E530FB3A"/>
    <w:lvl w:ilvl="0" w:tplc="A1F6DD2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FE688AC">
      <w:numFmt w:val="bullet"/>
      <w:lvlText w:val="•"/>
      <w:lvlJc w:val="left"/>
      <w:pPr>
        <w:ind w:left="1200" w:hanging="360"/>
      </w:pPr>
      <w:rPr>
        <w:rFonts w:hint="default"/>
        <w:lang w:val="en-US" w:eastAsia="en-US" w:bidi="ar-SA"/>
      </w:rPr>
    </w:lvl>
    <w:lvl w:ilvl="2" w:tplc="8FDEC174">
      <w:numFmt w:val="bullet"/>
      <w:lvlText w:val="•"/>
      <w:lvlJc w:val="left"/>
      <w:pPr>
        <w:ind w:left="1921" w:hanging="360"/>
      </w:pPr>
      <w:rPr>
        <w:rFonts w:hint="default"/>
        <w:lang w:val="en-US" w:eastAsia="en-US" w:bidi="ar-SA"/>
      </w:rPr>
    </w:lvl>
    <w:lvl w:ilvl="3" w:tplc="1C1A7FF0">
      <w:numFmt w:val="bullet"/>
      <w:lvlText w:val="•"/>
      <w:lvlJc w:val="left"/>
      <w:pPr>
        <w:ind w:left="2642" w:hanging="360"/>
      </w:pPr>
      <w:rPr>
        <w:rFonts w:hint="default"/>
        <w:lang w:val="en-US" w:eastAsia="en-US" w:bidi="ar-SA"/>
      </w:rPr>
    </w:lvl>
    <w:lvl w:ilvl="4" w:tplc="B1544EFC">
      <w:numFmt w:val="bullet"/>
      <w:lvlText w:val="•"/>
      <w:lvlJc w:val="left"/>
      <w:pPr>
        <w:ind w:left="3362" w:hanging="360"/>
      </w:pPr>
      <w:rPr>
        <w:rFonts w:hint="default"/>
        <w:lang w:val="en-US" w:eastAsia="en-US" w:bidi="ar-SA"/>
      </w:rPr>
    </w:lvl>
    <w:lvl w:ilvl="5" w:tplc="987C4C0E">
      <w:numFmt w:val="bullet"/>
      <w:lvlText w:val="•"/>
      <w:lvlJc w:val="left"/>
      <w:pPr>
        <w:ind w:left="4083" w:hanging="360"/>
      </w:pPr>
      <w:rPr>
        <w:rFonts w:hint="default"/>
        <w:lang w:val="en-US" w:eastAsia="en-US" w:bidi="ar-SA"/>
      </w:rPr>
    </w:lvl>
    <w:lvl w:ilvl="6" w:tplc="095ED9CA">
      <w:numFmt w:val="bullet"/>
      <w:lvlText w:val="•"/>
      <w:lvlJc w:val="left"/>
      <w:pPr>
        <w:ind w:left="4804" w:hanging="360"/>
      </w:pPr>
      <w:rPr>
        <w:rFonts w:hint="default"/>
        <w:lang w:val="en-US" w:eastAsia="en-US" w:bidi="ar-SA"/>
      </w:rPr>
    </w:lvl>
    <w:lvl w:ilvl="7" w:tplc="A3CC7BA6">
      <w:numFmt w:val="bullet"/>
      <w:lvlText w:val="•"/>
      <w:lvlJc w:val="left"/>
      <w:pPr>
        <w:ind w:left="5524" w:hanging="360"/>
      </w:pPr>
      <w:rPr>
        <w:rFonts w:hint="default"/>
        <w:lang w:val="en-US" w:eastAsia="en-US" w:bidi="ar-SA"/>
      </w:rPr>
    </w:lvl>
    <w:lvl w:ilvl="8" w:tplc="1F821584">
      <w:numFmt w:val="bullet"/>
      <w:lvlText w:val="•"/>
      <w:lvlJc w:val="left"/>
      <w:pPr>
        <w:ind w:left="6245" w:hanging="360"/>
      </w:pPr>
      <w:rPr>
        <w:rFonts w:hint="default"/>
        <w:lang w:val="en-US" w:eastAsia="en-US" w:bidi="ar-SA"/>
      </w:rPr>
    </w:lvl>
  </w:abstractNum>
  <w:abstractNum w:abstractNumId="15" w15:restartNumberingAfterBreak="0">
    <w:nsid w:val="26D16392"/>
    <w:multiLevelType w:val="hybridMultilevel"/>
    <w:tmpl w:val="309E7B64"/>
    <w:lvl w:ilvl="0" w:tplc="15C206A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70DABCE2">
      <w:numFmt w:val="bullet"/>
      <w:lvlText w:val="•"/>
      <w:lvlJc w:val="left"/>
      <w:pPr>
        <w:ind w:left="1196" w:hanging="360"/>
      </w:pPr>
      <w:rPr>
        <w:rFonts w:hint="default"/>
        <w:lang w:val="en-US" w:eastAsia="en-US" w:bidi="ar-SA"/>
      </w:rPr>
    </w:lvl>
    <w:lvl w:ilvl="2" w:tplc="DBACD62C">
      <w:numFmt w:val="bullet"/>
      <w:lvlText w:val="•"/>
      <w:lvlJc w:val="left"/>
      <w:pPr>
        <w:ind w:left="1912" w:hanging="360"/>
      </w:pPr>
      <w:rPr>
        <w:rFonts w:hint="default"/>
        <w:lang w:val="en-US" w:eastAsia="en-US" w:bidi="ar-SA"/>
      </w:rPr>
    </w:lvl>
    <w:lvl w:ilvl="3" w:tplc="F9C808E2">
      <w:numFmt w:val="bullet"/>
      <w:lvlText w:val="•"/>
      <w:lvlJc w:val="left"/>
      <w:pPr>
        <w:ind w:left="2629" w:hanging="360"/>
      </w:pPr>
      <w:rPr>
        <w:rFonts w:hint="default"/>
        <w:lang w:val="en-US" w:eastAsia="en-US" w:bidi="ar-SA"/>
      </w:rPr>
    </w:lvl>
    <w:lvl w:ilvl="4" w:tplc="19F8BB04">
      <w:numFmt w:val="bullet"/>
      <w:lvlText w:val="•"/>
      <w:lvlJc w:val="left"/>
      <w:pPr>
        <w:ind w:left="3345" w:hanging="360"/>
      </w:pPr>
      <w:rPr>
        <w:rFonts w:hint="default"/>
        <w:lang w:val="en-US" w:eastAsia="en-US" w:bidi="ar-SA"/>
      </w:rPr>
    </w:lvl>
    <w:lvl w:ilvl="5" w:tplc="F8160B22">
      <w:numFmt w:val="bullet"/>
      <w:lvlText w:val="•"/>
      <w:lvlJc w:val="left"/>
      <w:pPr>
        <w:ind w:left="4062" w:hanging="360"/>
      </w:pPr>
      <w:rPr>
        <w:rFonts w:hint="default"/>
        <w:lang w:val="en-US" w:eastAsia="en-US" w:bidi="ar-SA"/>
      </w:rPr>
    </w:lvl>
    <w:lvl w:ilvl="6" w:tplc="6792B9BA">
      <w:numFmt w:val="bullet"/>
      <w:lvlText w:val="•"/>
      <w:lvlJc w:val="left"/>
      <w:pPr>
        <w:ind w:left="4778" w:hanging="360"/>
      </w:pPr>
      <w:rPr>
        <w:rFonts w:hint="default"/>
        <w:lang w:val="en-US" w:eastAsia="en-US" w:bidi="ar-SA"/>
      </w:rPr>
    </w:lvl>
    <w:lvl w:ilvl="7" w:tplc="B300AB20">
      <w:numFmt w:val="bullet"/>
      <w:lvlText w:val="•"/>
      <w:lvlJc w:val="left"/>
      <w:pPr>
        <w:ind w:left="5494" w:hanging="360"/>
      </w:pPr>
      <w:rPr>
        <w:rFonts w:hint="default"/>
        <w:lang w:val="en-US" w:eastAsia="en-US" w:bidi="ar-SA"/>
      </w:rPr>
    </w:lvl>
    <w:lvl w:ilvl="8" w:tplc="6952FE16">
      <w:numFmt w:val="bullet"/>
      <w:lvlText w:val="•"/>
      <w:lvlJc w:val="left"/>
      <w:pPr>
        <w:ind w:left="6211" w:hanging="360"/>
      </w:pPr>
      <w:rPr>
        <w:rFonts w:hint="default"/>
        <w:lang w:val="en-US" w:eastAsia="en-US" w:bidi="ar-SA"/>
      </w:rPr>
    </w:lvl>
  </w:abstractNum>
  <w:abstractNum w:abstractNumId="16" w15:restartNumberingAfterBreak="0">
    <w:nsid w:val="37754DD6"/>
    <w:multiLevelType w:val="hybridMultilevel"/>
    <w:tmpl w:val="864225B8"/>
    <w:lvl w:ilvl="0" w:tplc="75E65D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704C92F6">
      <w:numFmt w:val="bullet"/>
      <w:lvlText w:val="•"/>
      <w:lvlJc w:val="left"/>
      <w:pPr>
        <w:ind w:left="1200" w:hanging="360"/>
      </w:pPr>
      <w:rPr>
        <w:rFonts w:hint="default"/>
        <w:lang w:val="en-US" w:eastAsia="en-US" w:bidi="ar-SA"/>
      </w:rPr>
    </w:lvl>
    <w:lvl w:ilvl="2" w:tplc="5AEC8CAA">
      <w:numFmt w:val="bullet"/>
      <w:lvlText w:val="•"/>
      <w:lvlJc w:val="left"/>
      <w:pPr>
        <w:ind w:left="1921" w:hanging="360"/>
      </w:pPr>
      <w:rPr>
        <w:rFonts w:hint="default"/>
        <w:lang w:val="en-US" w:eastAsia="en-US" w:bidi="ar-SA"/>
      </w:rPr>
    </w:lvl>
    <w:lvl w:ilvl="3" w:tplc="DF80C62A">
      <w:numFmt w:val="bullet"/>
      <w:lvlText w:val="•"/>
      <w:lvlJc w:val="left"/>
      <w:pPr>
        <w:ind w:left="2642" w:hanging="360"/>
      </w:pPr>
      <w:rPr>
        <w:rFonts w:hint="default"/>
        <w:lang w:val="en-US" w:eastAsia="en-US" w:bidi="ar-SA"/>
      </w:rPr>
    </w:lvl>
    <w:lvl w:ilvl="4" w:tplc="E0DE600E">
      <w:numFmt w:val="bullet"/>
      <w:lvlText w:val="•"/>
      <w:lvlJc w:val="left"/>
      <w:pPr>
        <w:ind w:left="3362" w:hanging="360"/>
      </w:pPr>
      <w:rPr>
        <w:rFonts w:hint="default"/>
        <w:lang w:val="en-US" w:eastAsia="en-US" w:bidi="ar-SA"/>
      </w:rPr>
    </w:lvl>
    <w:lvl w:ilvl="5" w:tplc="5F60420E">
      <w:numFmt w:val="bullet"/>
      <w:lvlText w:val="•"/>
      <w:lvlJc w:val="left"/>
      <w:pPr>
        <w:ind w:left="4083" w:hanging="360"/>
      </w:pPr>
      <w:rPr>
        <w:rFonts w:hint="default"/>
        <w:lang w:val="en-US" w:eastAsia="en-US" w:bidi="ar-SA"/>
      </w:rPr>
    </w:lvl>
    <w:lvl w:ilvl="6" w:tplc="61846FF0">
      <w:numFmt w:val="bullet"/>
      <w:lvlText w:val="•"/>
      <w:lvlJc w:val="left"/>
      <w:pPr>
        <w:ind w:left="4804" w:hanging="360"/>
      </w:pPr>
      <w:rPr>
        <w:rFonts w:hint="default"/>
        <w:lang w:val="en-US" w:eastAsia="en-US" w:bidi="ar-SA"/>
      </w:rPr>
    </w:lvl>
    <w:lvl w:ilvl="7" w:tplc="C726B010">
      <w:numFmt w:val="bullet"/>
      <w:lvlText w:val="•"/>
      <w:lvlJc w:val="left"/>
      <w:pPr>
        <w:ind w:left="5524" w:hanging="360"/>
      </w:pPr>
      <w:rPr>
        <w:rFonts w:hint="default"/>
        <w:lang w:val="en-US" w:eastAsia="en-US" w:bidi="ar-SA"/>
      </w:rPr>
    </w:lvl>
    <w:lvl w:ilvl="8" w:tplc="DA266926">
      <w:numFmt w:val="bullet"/>
      <w:lvlText w:val="•"/>
      <w:lvlJc w:val="left"/>
      <w:pPr>
        <w:ind w:left="6245" w:hanging="360"/>
      </w:pPr>
      <w:rPr>
        <w:rFonts w:hint="default"/>
        <w:lang w:val="en-US" w:eastAsia="en-US" w:bidi="ar-SA"/>
      </w:rPr>
    </w:lvl>
  </w:abstractNum>
  <w:abstractNum w:abstractNumId="17" w15:restartNumberingAfterBreak="0">
    <w:nsid w:val="3EA926B4"/>
    <w:multiLevelType w:val="hybridMultilevel"/>
    <w:tmpl w:val="DDD6F252"/>
    <w:lvl w:ilvl="0" w:tplc="E3F0042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59ADFAE">
      <w:numFmt w:val="bullet"/>
      <w:lvlText w:val="•"/>
      <w:lvlJc w:val="left"/>
      <w:pPr>
        <w:ind w:left="1200" w:hanging="360"/>
      </w:pPr>
      <w:rPr>
        <w:rFonts w:hint="default"/>
        <w:lang w:val="en-US" w:eastAsia="en-US" w:bidi="ar-SA"/>
      </w:rPr>
    </w:lvl>
    <w:lvl w:ilvl="2" w:tplc="C6C05F12">
      <w:numFmt w:val="bullet"/>
      <w:lvlText w:val="•"/>
      <w:lvlJc w:val="left"/>
      <w:pPr>
        <w:ind w:left="1921" w:hanging="360"/>
      </w:pPr>
      <w:rPr>
        <w:rFonts w:hint="default"/>
        <w:lang w:val="en-US" w:eastAsia="en-US" w:bidi="ar-SA"/>
      </w:rPr>
    </w:lvl>
    <w:lvl w:ilvl="3" w:tplc="B2CCDFC8">
      <w:numFmt w:val="bullet"/>
      <w:lvlText w:val="•"/>
      <w:lvlJc w:val="left"/>
      <w:pPr>
        <w:ind w:left="2642" w:hanging="360"/>
      </w:pPr>
      <w:rPr>
        <w:rFonts w:hint="default"/>
        <w:lang w:val="en-US" w:eastAsia="en-US" w:bidi="ar-SA"/>
      </w:rPr>
    </w:lvl>
    <w:lvl w:ilvl="4" w:tplc="B0EAB712">
      <w:numFmt w:val="bullet"/>
      <w:lvlText w:val="•"/>
      <w:lvlJc w:val="left"/>
      <w:pPr>
        <w:ind w:left="3362" w:hanging="360"/>
      </w:pPr>
      <w:rPr>
        <w:rFonts w:hint="default"/>
        <w:lang w:val="en-US" w:eastAsia="en-US" w:bidi="ar-SA"/>
      </w:rPr>
    </w:lvl>
    <w:lvl w:ilvl="5" w:tplc="B4F6D3FE">
      <w:numFmt w:val="bullet"/>
      <w:lvlText w:val="•"/>
      <w:lvlJc w:val="left"/>
      <w:pPr>
        <w:ind w:left="4083" w:hanging="360"/>
      </w:pPr>
      <w:rPr>
        <w:rFonts w:hint="default"/>
        <w:lang w:val="en-US" w:eastAsia="en-US" w:bidi="ar-SA"/>
      </w:rPr>
    </w:lvl>
    <w:lvl w:ilvl="6" w:tplc="75408F12">
      <w:numFmt w:val="bullet"/>
      <w:lvlText w:val="•"/>
      <w:lvlJc w:val="left"/>
      <w:pPr>
        <w:ind w:left="4804" w:hanging="360"/>
      </w:pPr>
      <w:rPr>
        <w:rFonts w:hint="default"/>
        <w:lang w:val="en-US" w:eastAsia="en-US" w:bidi="ar-SA"/>
      </w:rPr>
    </w:lvl>
    <w:lvl w:ilvl="7" w:tplc="505A0368">
      <w:numFmt w:val="bullet"/>
      <w:lvlText w:val="•"/>
      <w:lvlJc w:val="left"/>
      <w:pPr>
        <w:ind w:left="5524" w:hanging="360"/>
      </w:pPr>
      <w:rPr>
        <w:rFonts w:hint="default"/>
        <w:lang w:val="en-US" w:eastAsia="en-US" w:bidi="ar-SA"/>
      </w:rPr>
    </w:lvl>
    <w:lvl w:ilvl="8" w:tplc="EDA686D0">
      <w:numFmt w:val="bullet"/>
      <w:lvlText w:val="•"/>
      <w:lvlJc w:val="left"/>
      <w:pPr>
        <w:ind w:left="6245" w:hanging="360"/>
      </w:pPr>
      <w:rPr>
        <w:rFonts w:hint="default"/>
        <w:lang w:val="en-US" w:eastAsia="en-US" w:bidi="ar-SA"/>
      </w:rPr>
    </w:lvl>
  </w:abstractNum>
  <w:abstractNum w:abstractNumId="18" w15:restartNumberingAfterBreak="0">
    <w:nsid w:val="411874CC"/>
    <w:multiLevelType w:val="hybridMultilevel"/>
    <w:tmpl w:val="0FA6D042"/>
    <w:lvl w:ilvl="0" w:tplc="056EBD1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440D312">
      <w:numFmt w:val="bullet"/>
      <w:lvlText w:val="•"/>
      <w:lvlJc w:val="left"/>
      <w:pPr>
        <w:ind w:left="1200" w:hanging="360"/>
      </w:pPr>
      <w:rPr>
        <w:rFonts w:hint="default"/>
        <w:lang w:val="en-US" w:eastAsia="en-US" w:bidi="ar-SA"/>
      </w:rPr>
    </w:lvl>
    <w:lvl w:ilvl="2" w:tplc="1242D63A">
      <w:numFmt w:val="bullet"/>
      <w:lvlText w:val="•"/>
      <w:lvlJc w:val="left"/>
      <w:pPr>
        <w:ind w:left="1921" w:hanging="360"/>
      </w:pPr>
      <w:rPr>
        <w:rFonts w:hint="default"/>
        <w:lang w:val="en-US" w:eastAsia="en-US" w:bidi="ar-SA"/>
      </w:rPr>
    </w:lvl>
    <w:lvl w:ilvl="3" w:tplc="F72C0DBE">
      <w:numFmt w:val="bullet"/>
      <w:lvlText w:val="•"/>
      <w:lvlJc w:val="left"/>
      <w:pPr>
        <w:ind w:left="2642" w:hanging="360"/>
      </w:pPr>
      <w:rPr>
        <w:rFonts w:hint="default"/>
        <w:lang w:val="en-US" w:eastAsia="en-US" w:bidi="ar-SA"/>
      </w:rPr>
    </w:lvl>
    <w:lvl w:ilvl="4" w:tplc="A7F4E6DC">
      <w:numFmt w:val="bullet"/>
      <w:lvlText w:val="•"/>
      <w:lvlJc w:val="left"/>
      <w:pPr>
        <w:ind w:left="3362" w:hanging="360"/>
      </w:pPr>
      <w:rPr>
        <w:rFonts w:hint="default"/>
        <w:lang w:val="en-US" w:eastAsia="en-US" w:bidi="ar-SA"/>
      </w:rPr>
    </w:lvl>
    <w:lvl w:ilvl="5" w:tplc="49ACC70E">
      <w:numFmt w:val="bullet"/>
      <w:lvlText w:val="•"/>
      <w:lvlJc w:val="left"/>
      <w:pPr>
        <w:ind w:left="4083" w:hanging="360"/>
      </w:pPr>
      <w:rPr>
        <w:rFonts w:hint="default"/>
        <w:lang w:val="en-US" w:eastAsia="en-US" w:bidi="ar-SA"/>
      </w:rPr>
    </w:lvl>
    <w:lvl w:ilvl="6" w:tplc="E924C936">
      <w:numFmt w:val="bullet"/>
      <w:lvlText w:val="•"/>
      <w:lvlJc w:val="left"/>
      <w:pPr>
        <w:ind w:left="4804" w:hanging="360"/>
      </w:pPr>
      <w:rPr>
        <w:rFonts w:hint="default"/>
        <w:lang w:val="en-US" w:eastAsia="en-US" w:bidi="ar-SA"/>
      </w:rPr>
    </w:lvl>
    <w:lvl w:ilvl="7" w:tplc="D8B4EBDC">
      <w:numFmt w:val="bullet"/>
      <w:lvlText w:val="•"/>
      <w:lvlJc w:val="left"/>
      <w:pPr>
        <w:ind w:left="5524" w:hanging="360"/>
      </w:pPr>
      <w:rPr>
        <w:rFonts w:hint="default"/>
        <w:lang w:val="en-US" w:eastAsia="en-US" w:bidi="ar-SA"/>
      </w:rPr>
    </w:lvl>
    <w:lvl w:ilvl="8" w:tplc="DA22D264">
      <w:numFmt w:val="bullet"/>
      <w:lvlText w:val="•"/>
      <w:lvlJc w:val="left"/>
      <w:pPr>
        <w:ind w:left="6245" w:hanging="360"/>
      </w:pPr>
      <w:rPr>
        <w:rFonts w:hint="default"/>
        <w:lang w:val="en-US" w:eastAsia="en-US" w:bidi="ar-SA"/>
      </w:rPr>
    </w:lvl>
  </w:abstractNum>
  <w:abstractNum w:abstractNumId="19" w15:restartNumberingAfterBreak="0">
    <w:nsid w:val="42520D53"/>
    <w:multiLevelType w:val="hybridMultilevel"/>
    <w:tmpl w:val="A41AEAA6"/>
    <w:lvl w:ilvl="0" w:tplc="A89E3F0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5F244ACE">
      <w:numFmt w:val="bullet"/>
      <w:lvlText w:val="•"/>
      <w:lvlJc w:val="left"/>
      <w:pPr>
        <w:ind w:left="1200" w:hanging="360"/>
      </w:pPr>
      <w:rPr>
        <w:rFonts w:hint="default"/>
        <w:lang w:val="en-US" w:eastAsia="en-US" w:bidi="ar-SA"/>
      </w:rPr>
    </w:lvl>
    <w:lvl w:ilvl="2" w:tplc="125225A2">
      <w:numFmt w:val="bullet"/>
      <w:lvlText w:val="•"/>
      <w:lvlJc w:val="left"/>
      <w:pPr>
        <w:ind w:left="1921" w:hanging="360"/>
      </w:pPr>
      <w:rPr>
        <w:rFonts w:hint="default"/>
        <w:lang w:val="en-US" w:eastAsia="en-US" w:bidi="ar-SA"/>
      </w:rPr>
    </w:lvl>
    <w:lvl w:ilvl="3" w:tplc="01265212">
      <w:numFmt w:val="bullet"/>
      <w:lvlText w:val="•"/>
      <w:lvlJc w:val="left"/>
      <w:pPr>
        <w:ind w:left="2642" w:hanging="360"/>
      </w:pPr>
      <w:rPr>
        <w:rFonts w:hint="default"/>
        <w:lang w:val="en-US" w:eastAsia="en-US" w:bidi="ar-SA"/>
      </w:rPr>
    </w:lvl>
    <w:lvl w:ilvl="4" w:tplc="0C7C76E6">
      <w:numFmt w:val="bullet"/>
      <w:lvlText w:val="•"/>
      <w:lvlJc w:val="left"/>
      <w:pPr>
        <w:ind w:left="3362" w:hanging="360"/>
      </w:pPr>
      <w:rPr>
        <w:rFonts w:hint="default"/>
        <w:lang w:val="en-US" w:eastAsia="en-US" w:bidi="ar-SA"/>
      </w:rPr>
    </w:lvl>
    <w:lvl w:ilvl="5" w:tplc="EED03660">
      <w:numFmt w:val="bullet"/>
      <w:lvlText w:val="•"/>
      <w:lvlJc w:val="left"/>
      <w:pPr>
        <w:ind w:left="4083" w:hanging="360"/>
      </w:pPr>
      <w:rPr>
        <w:rFonts w:hint="default"/>
        <w:lang w:val="en-US" w:eastAsia="en-US" w:bidi="ar-SA"/>
      </w:rPr>
    </w:lvl>
    <w:lvl w:ilvl="6" w:tplc="50D677B6">
      <w:numFmt w:val="bullet"/>
      <w:lvlText w:val="•"/>
      <w:lvlJc w:val="left"/>
      <w:pPr>
        <w:ind w:left="4804" w:hanging="360"/>
      </w:pPr>
      <w:rPr>
        <w:rFonts w:hint="default"/>
        <w:lang w:val="en-US" w:eastAsia="en-US" w:bidi="ar-SA"/>
      </w:rPr>
    </w:lvl>
    <w:lvl w:ilvl="7" w:tplc="1EE49912">
      <w:numFmt w:val="bullet"/>
      <w:lvlText w:val="•"/>
      <w:lvlJc w:val="left"/>
      <w:pPr>
        <w:ind w:left="5524" w:hanging="360"/>
      </w:pPr>
      <w:rPr>
        <w:rFonts w:hint="default"/>
        <w:lang w:val="en-US" w:eastAsia="en-US" w:bidi="ar-SA"/>
      </w:rPr>
    </w:lvl>
    <w:lvl w:ilvl="8" w:tplc="CEBCAF36">
      <w:numFmt w:val="bullet"/>
      <w:lvlText w:val="•"/>
      <w:lvlJc w:val="left"/>
      <w:pPr>
        <w:ind w:left="6245" w:hanging="360"/>
      </w:pPr>
      <w:rPr>
        <w:rFonts w:hint="default"/>
        <w:lang w:val="en-US" w:eastAsia="en-US" w:bidi="ar-SA"/>
      </w:rPr>
    </w:lvl>
  </w:abstractNum>
  <w:abstractNum w:abstractNumId="20" w15:restartNumberingAfterBreak="0">
    <w:nsid w:val="4C7F5E6C"/>
    <w:multiLevelType w:val="hybridMultilevel"/>
    <w:tmpl w:val="441AFAE8"/>
    <w:lvl w:ilvl="0" w:tplc="329290E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5126917A">
      <w:numFmt w:val="bullet"/>
      <w:lvlText w:val="•"/>
      <w:lvlJc w:val="left"/>
      <w:pPr>
        <w:ind w:left="1182" w:hanging="360"/>
      </w:pPr>
      <w:rPr>
        <w:rFonts w:hint="default"/>
        <w:lang w:val="en-US" w:eastAsia="en-US" w:bidi="ar-SA"/>
      </w:rPr>
    </w:lvl>
    <w:lvl w:ilvl="2" w:tplc="8B386B3C">
      <w:numFmt w:val="bullet"/>
      <w:lvlText w:val="•"/>
      <w:lvlJc w:val="left"/>
      <w:pPr>
        <w:ind w:left="1905" w:hanging="360"/>
      </w:pPr>
      <w:rPr>
        <w:rFonts w:hint="default"/>
        <w:lang w:val="en-US" w:eastAsia="en-US" w:bidi="ar-SA"/>
      </w:rPr>
    </w:lvl>
    <w:lvl w:ilvl="3" w:tplc="38C06C1E">
      <w:numFmt w:val="bullet"/>
      <w:lvlText w:val="•"/>
      <w:lvlJc w:val="left"/>
      <w:pPr>
        <w:ind w:left="2628" w:hanging="360"/>
      </w:pPr>
      <w:rPr>
        <w:rFonts w:hint="default"/>
        <w:lang w:val="en-US" w:eastAsia="en-US" w:bidi="ar-SA"/>
      </w:rPr>
    </w:lvl>
    <w:lvl w:ilvl="4" w:tplc="507AF01E">
      <w:numFmt w:val="bullet"/>
      <w:lvlText w:val="•"/>
      <w:lvlJc w:val="left"/>
      <w:pPr>
        <w:ind w:left="3350" w:hanging="360"/>
      </w:pPr>
      <w:rPr>
        <w:rFonts w:hint="default"/>
        <w:lang w:val="en-US" w:eastAsia="en-US" w:bidi="ar-SA"/>
      </w:rPr>
    </w:lvl>
    <w:lvl w:ilvl="5" w:tplc="5080CAC2">
      <w:numFmt w:val="bullet"/>
      <w:lvlText w:val="•"/>
      <w:lvlJc w:val="left"/>
      <w:pPr>
        <w:ind w:left="4073" w:hanging="360"/>
      </w:pPr>
      <w:rPr>
        <w:rFonts w:hint="default"/>
        <w:lang w:val="en-US" w:eastAsia="en-US" w:bidi="ar-SA"/>
      </w:rPr>
    </w:lvl>
    <w:lvl w:ilvl="6" w:tplc="FF52909A">
      <w:numFmt w:val="bullet"/>
      <w:lvlText w:val="•"/>
      <w:lvlJc w:val="left"/>
      <w:pPr>
        <w:ind w:left="4796" w:hanging="360"/>
      </w:pPr>
      <w:rPr>
        <w:rFonts w:hint="default"/>
        <w:lang w:val="en-US" w:eastAsia="en-US" w:bidi="ar-SA"/>
      </w:rPr>
    </w:lvl>
    <w:lvl w:ilvl="7" w:tplc="DEFAD248">
      <w:numFmt w:val="bullet"/>
      <w:lvlText w:val="•"/>
      <w:lvlJc w:val="left"/>
      <w:pPr>
        <w:ind w:left="5518" w:hanging="360"/>
      </w:pPr>
      <w:rPr>
        <w:rFonts w:hint="default"/>
        <w:lang w:val="en-US" w:eastAsia="en-US" w:bidi="ar-SA"/>
      </w:rPr>
    </w:lvl>
    <w:lvl w:ilvl="8" w:tplc="C07ABD36">
      <w:numFmt w:val="bullet"/>
      <w:lvlText w:val="•"/>
      <w:lvlJc w:val="left"/>
      <w:pPr>
        <w:ind w:left="6241" w:hanging="360"/>
      </w:pPr>
      <w:rPr>
        <w:rFonts w:hint="default"/>
        <w:lang w:val="en-US" w:eastAsia="en-US" w:bidi="ar-SA"/>
      </w:rPr>
    </w:lvl>
  </w:abstractNum>
  <w:abstractNum w:abstractNumId="21" w15:restartNumberingAfterBreak="0">
    <w:nsid w:val="50077448"/>
    <w:multiLevelType w:val="hybridMultilevel"/>
    <w:tmpl w:val="8AD6B3EC"/>
    <w:lvl w:ilvl="0" w:tplc="D0E8EAF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24F08ED2">
      <w:numFmt w:val="bullet"/>
      <w:lvlText w:val="•"/>
      <w:lvlJc w:val="left"/>
      <w:pPr>
        <w:ind w:left="1200" w:hanging="360"/>
      </w:pPr>
      <w:rPr>
        <w:rFonts w:hint="default"/>
        <w:lang w:val="en-US" w:eastAsia="en-US" w:bidi="ar-SA"/>
      </w:rPr>
    </w:lvl>
    <w:lvl w:ilvl="2" w:tplc="B944F854">
      <w:numFmt w:val="bullet"/>
      <w:lvlText w:val="•"/>
      <w:lvlJc w:val="left"/>
      <w:pPr>
        <w:ind w:left="1921" w:hanging="360"/>
      </w:pPr>
      <w:rPr>
        <w:rFonts w:hint="default"/>
        <w:lang w:val="en-US" w:eastAsia="en-US" w:bidi="ar-SA"/>
      </w:rPr>
    </w:lvl>
    <w:lvl w:ilvl="3" w:tplc="45C65038">
      <w:numFmt w:val="bullet"/>
      <w:lvlText w:val="•"/>
      <w:lvlJc w:val="left"/>
      <w:pPr>
        <w:ind w:left="2642" w:hanging="360"/>
      </w:pPr>
      <w:rPr>
        <w:rFonts w:hint="default"/>
        <w:lang w:val="en-US" w:eastAsia="en-US" w:bidi="ar-SA"/>
      </w:rPr>
    </w:lvl>
    <w:lvl w:ilvl="4" w:tplc="CA2E0148">
      <w:numFmt w:val="bullet"/>
      <w:lvlText w:val="•"/>
      <w:lvlJc w:val="left"/>
      <w:pPr>
        <w:ind w:left="3362" w:hanging="360"/>
      </w:pPr>
      <w:rPr>
        <w:rFonts w:hint="default"/>
        <w:lang w:val="en-US" w:eastAsia="en-US" w:bidi="ar-SA"/>
      </w:rPr>
    </w:lvl>
    <w:lvl w:ilvl="5" w:tplc="97EE33BA">
      <w:numFmt w:val="bullet"/>
      <w:lvlText w:val="•"/>
      <w:lvlJc w:val="left"/>
      <w:pPr>
        <w:ind w:left="4083" w:hanging="360"/>
      </w:pPr>
      <w:rPr>
        <w:rFonts w:hint="default"/>
        <w:lang w:val="en-US" w:eastAsia="en-US" w:bidi="ar-SA"/>
      </w:rPr>
    </w:lvl>
    <w:lvl w:ilvl="6" w:tplc="C79E874C">
      <w:numFmt w:val="bullet"/>
      <w:lvlText w:val="•"/>
      <w:lvlJc w:val="left"/>
      <w:pPr>
        <w:ind w:left="4804" w:hanging="360"/>
      </w:pPr>
      <w:rPr>
        <w:rFonts w:hint="default"/>
        <w:lang w:val="en-US" w:eastAsia="en-US" w:bidi="ar-SA"/>
      </w:rPr>
    </w:lvl>
    <w:lvl w:ilvl="7" w:tplc="09E62FF0">
      <w:numFmt w:val="bullet"/>
      <w:lvlText w:val="•"/>
      <w:lvlJc w:val="left"/>
      <w:pPr>
        <w:ind w:left="5524" w:hanging="360"/>
      </w:pPr>
      <w:rPr>
        <w:rFonts w:hint="default"/>
        <w:lang w:val="en-US" w:eastAsia="en-US" w:bidi="ar-SA"/>
      </w:rPr>
    </w:lvl>
    <w:lvl w:ilvl="8" w:tplc="5E6E2CA4">
      <w:numFmt w:val="bullet"/>
      <w:lvlText w:val="•"/>
      <w:lvlJc w:val="left"/>
      <w:pPr>
        <w:ind w:left="6245" w:hanging="360"/>
      </w:pPr>
      <w:rPr>
        <w:rFonts w:hint="default"/>
        <w:lang w:val="en-US" w:eastAsia="en-US" w:bidi="ar-SA"/>
      </w:rPr>
    </w:lvl>
  </w:abstractNum>
  <w:abstractNum w:abstractNumId="22" w15:restartNumberingAfterBreak="0">
    <w:nsid w:val="511D05DF"/>
    <w:multiLevelType w:val="hybridMultilevel"/>
    <w:tmpl w:val="E392F0BC"/>
    <w:lvl w:ilvl="0" w:tplc="DE08637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3D63F7A">
      <w:numFmt w:val="bullet"/>
      <w:lvlText w:val="•"/>
      <w:lvlJc w:val="left"/>
      <w:pPr>
        <w:ind w:left="1200" w:hanging="360"/>
      </w:pPr>
      <w:rPr>
        <w:rFonts w:hint="default"/>
        <w:lang w:val="en-US" w:eastAsia="en-US" w:bidi="ar-SA"/>
      </w:rPr>
    </w:lvl>
    <w:lvl w:ilvl="2" w:tplc="7F7C2B6A">
      <w:numFmt w:val="bullet"/>
      <w:lvlText w:val="•"/>
      <w:lvlJc w:val="left"/>
      <w:pPr>
        <w:ind w:left="1921" w:hanging="360"/>
      </w:pPr>
      <w:rPr>
        <w:rFonts w:hint="default"/>
        <w:lang w:val="en-US" w:eastAsia="en-US" w:bidi="ar-SA"/>
      </w:rPr>
    </w:lvl>
    <w:lvl w:ilvl="3" w:tplc="0C5A3B00">
      <w:numFmt w:val="bullet"/>
      <w:lvlText w:val="•"/>
      <w:lvlJc w:val="left"/>
      <w:pPr>
        <w:ind w:left="2642" w:hanging="360"/>
      </w:pPr>
      <w:rPr>
        <w:rFonts w:hint="default"/>
        <w:lang w:val="en-US" w:eastAsia="en-US" w:bidi="ar-SA"/>
      </w:rPr>
    </w:lvl>
    <w:lvl w:ilvl="4" w:tplc="F19A2A50">
      <w:numFmt w:val="bullet"/>
      <w:lvlText w:val="•"/>
      <w:lvlJc w:val="left"/>
      <w:pPr>
        <w:ind w:left="3362" w:hanging="360"/>
      </w:pPr>
      <w:rPr>
        <w:rFonts w:hint="default"/>
        <w:lang w:val="en-US" w:eastAsia="en-US" w:bidi="ar-SA"/>
      </w:rPr>
    </w:lvl>
    <w:lvl w:ilvl="5" w:tplc="B20ABCA0">
      <w:numFmt w:val="bullet"/>
      <w:lvlText w:val="•"/>
      <w:lvlJc w:val="left"/>
      <w:pPr>
        <w:ind w:left="4083" w:hanging="360"/>
      </w:pPr>
      <w:rPr>
        <w:rFonts w:hint="default"/>
        <w:lang w:val="en-US" w:eastAsia="en-US" w:bidi="ar-SA"/>
      </w:rPr>
    </w:lvl>
    <w:lvl w:ilvl="6" w:tplc="CE2262AA">
      <w:numFmt w:val="bullet"/>
      <w:lvlText w:val="•"/>
      <w:lvlJc w:val="left"/>
      <w:pPr>
        <w:ind w:left="4804" w:hanging="360"/>
      </w:pPr>
      <w:rPr>
        <w:rFonts w:hint="default"/>
        <w:lang w:val="en-US" w:eastAsia="en-US" w:bidi="ar-SA"/>
      </w:rPr>
    </w:lvl>
    <w:lvl w:ilvl="7" w:tplc="A06CF3CA">
      <w:numFmt w:val="bullet"/>
      <w:lvlText w:val="•"/>
      <w:lvlJc w:val="left"/>
      <w:pPr>
        <w:ind w:left="5524" w:hanging="360"/>
      </w:pPr>
      <w:rPr>
        <w:rFonts w:hint="default"/>
        <w:lang w:val="en-US" w:eastAsia="en-US" w:bidi="ar-SA"/>
      </w:rPr>
    </w:lvl>
    <w:lvl w:ilvl="8" w:tplc="16E0D62A">
      <w:numFmt w:val="bullet"/>
      <w:lvlText w:val="•"/>
      <w:lvlJc w:val="left"/>
      <w:pPr>
        <w:ind w:left="6245" w:hanging="360"/>
      </w:pPr>
      <w:rPr>
        <w:rFonts w:hint="default"/>
        <w:lang w:val="en-US" w:eastAsia="en-US" w:bidi="ar-SA"/>
      </w:rPr>
    </w:lvl>
  </w:abstractNum>
  <w:abstractNum w:abstractNumId="23" w15:restartNumberingAfterBreak="0">
    <w:nsid w:val="52E010AA"/>
    <w:multiLevelType w:val="hybridMultilevel"/>
    <w:tmpl w:val="2042C5D4"/>
    <w:lvl w:ilvl="0" w:tplc="0D6AFC5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92C25E8">
      <w:numFmt w:val="bullet"/>
      <w:lvlText w:val="•"/>
      <w:lvlJc w:val="left"/>
      <w:pPr>
        <w:ind w:left="1182" w:hanging="360"/>
      </w:pPr>
      <w:rPr>
        <w:rFonts w:hint="default"/>
        <w:lang w:val="en-US" w:eastAsia="en-US" w:bidi="ar-SA"/>
      </w:rPr>
    </w:lvl>
    <w:lvl w:ilvl="2" w:tplc="BBA42E22">
      <w:numFmt w:val="bullet"/>
      <w:lvlText w:val="•"/>
      <w:lvlJc w:val="left"/>
      <w:pPr>
        <w:ind w:left="1905" w:hanging="360"/>
      </w:pPr>
      <w:rPr>
        <w:rFonts w:hint="default"/>
        <w:lang w:val="en-US" w:eastAsia="en-US" w:bidi="ar-SA"/>
      </w:rPr>
    </w:lvl>
    <w:lvl w:ilvl="3" w:tplc="26A62F96">
      <w:numFmt w:val="bullet"/>
      <w:lvlText w:val="•"/>
      <w:lvlJc w:val="left"/>
      <w:pPr>
        <w:ind w:left="2628" w:hanging="360"/>
      </w:pPr>
      <w:rPr>
        <w:rFonts w:hint="default"/>
        <w:lang w:val="en-US" w:eastAsia="en-US" w:bidi="ar-SA"/>
      </w:rPr>
    </w:lvl>
    <w:lvl w:ilvl="4" w:tplc="F2C65602">
      <w:numFmt w:val="bullet"/>
      <w:lvlText w:val="•"/>
      <w:lvlJc w:val="left"/>
      <w:pPr>
        <w:ind w:left="3350" w:hanging="360"/>
      </w:pPr>
      <w:rPr>
        <w:rFonts w:hint="default"/>
        <w:lang w:val="en-US" w:eastAsia="en-US" w:bidi="ar-SA"/>
      </w:rPr>
    </w:lvl>
    <w:lvl w:ilvl="5" w:tplc="DB8AE326">
      <w:numFmt w:val="bullet"/>
      <w:lvlText w:val="•"/>
      <w:lvlJc w:val="left"/>
      <w:pPr>
        <w:ind w:left="4073" w:hanging="360"/>
      </w:pPr>
      <w:rPr>
        <w:rFonts w:hint="default"/>
        <w:lang w:val="en-US" w:eastAsia="en-US" w:bidi="ar-SA"/>
      </w:rPr>
    </w:lvl>
    <w:lvl w:ilvl="6" w:tplc="DECE1920">
      <w:numFmt w:val="bullet"/>
      <w:lvlText w:val="•"/>
      <w:lvlJc w:val="left"/>
      <w:pPr>
        <w:ind w:left="4796" w:hanging="360"/>
      </w:pPr>
      <w:rPr>
        <w:rFonts w:hint="default"/>
        <w:lang w:val="en-US" w:eastAsia="en-US" w:bidi="ar-SA"/>
      </w:rPr>
    </w:lvl>
    <w:lvl w:ilvl="7" w:tplc="4E58F68E">
      <w:numFmt w:val="bullet"/>
      <w:lvlText w:val="•"/>
      <w:lvlJc w:val="left"/>
      <w:pPr>
        <w:ind w:left="5518" w:hanging="360"/>
      </w:pPr>
      <w:rPr>
        <w:rFonts w:hint="default"/>
        <w:lang w:val="en-US" w:eastAsia="en-US" w:bidi="ar-SA"/>
      </w:rPr>
    </w:lvl>
    <w:lvl w:ilvl="8" w:tplc="49E4090E">
      <w:numFmt w:val="bullet"/>
      <w:lvlText w:val="•"/>
      <w:lvlJc w:val="left"/>
      <w:pPr>
        <w:ind w:left="6241" w:hanging="360"/>
      </w:pPr>
      <w:rPr>
        <w:rFonts w:hint="default"/>
        <w:lang w:val="en-US" w:eastAsia="en-US" w:bidi="ar-SA"/>
      </w:rPr>
    </w:lvl>
  </w:abstractNum>
  <w:abstractNum w:abstractNumId="24" w15:restartNumberingAfterBreak="0">
    <w:nsid w:val="53BF0B6E"/>
    <w:multiLevelType w:val="hybridMultilevel"/>
    <w:tmpl w:val="62503230"/>
    <w:lvl w:ilvl="0" w:tplc="D67CF00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B038033C">
      <w:numFmt w:val="bullet"/>
      <w:lvlText w:val="•"/>
      <w:lvlJc w:val="left"/>
      <w:pPr>
        <w:ind w:left="1200" w:hanging="360"/>
      </w:pPr>
      <w:rPr>
        <w:rFonts w:hint="default"/>
        <w:lang w:val="en-US" w:eastAsia="en-US" w:bidi="ar-SA"/>
      </w:rPr>
    </w:lvl>
    <w:lvl w:ilvl="2" w:tplc="750A6106">
      <w:numFmt w:val="bullet"/>
      <w:lvlText w:val="•"/>
      <w:lvlJc w:val="left"/>
      <w:pPr>
        <w:ind w:left="1921" w:hanging="360"/>
      </w:pPr>
      <w:rPr>
        <w:rFonts w:hint="default"/>
        <w:lang w:val="en-US" w:eastAsia="en-US" w:bidi="ar-SA"/>
      </w:rPr>
    </w:lvl>
    <w:lvl w:ilvl="3" w:tplc="942E19E2">
      <w:numFmt w:val="bullet"/>
      <w:lvlText w:val="•"/>
      <w:lvlJc w:val="left"/>
      <w:pPr>
        <w:ind w:left="2642" w:hanging="360"/>
      </w:pPr>
      <w:rPr>
        <w:rFonts w:hint="default"/>
        <w:lang w:val="en-US" w:eastAsia="en-US" w:bidi="ar-SA"/>
      </w:rPr>
    </w:lvl>
    <w:lvl w:ilvl="4" w:tplc="6326002E">
      <w:numFmt w:val="bullet"/>
      <w:lvlText w:val="•"/>
      <w:lvlJc w:val="left"/>
      <w:pPr>
        <w:ind w:left="3362" w:hanging="360"/>
      </w:pPr>
      <w:rPr>
        <w:rFonts w:hint="default"/>
        <w:lang w:val="en-US" w:eastAsia="en-US" w:bidi="ar-SA"/>
      </w:rPr>
    </w:lvl>
    <w:lvl w:ilvl="5" w:tplc="4D38C0B0">
      <w:numFmt w:val="bullet"/>
      <w:lvlText w:val="•"/>
      <w:lvlJc w:val="left"/>
      <w:pPr>
        <w:ind w:left="4083" w:hanging="360"/>
      </w:pPr>
      <w:rPr>
        <w:rFonts w:hint="default"/>
        <w:lang w:val="en-US" w:eastAsia="en-US" w:bidi="ar-SA"/>
      </w:rPr>
    </w:lvl>
    <w:lvl w:ilvl="6" w:tplc="DA3CCBCE">
      <w:numFmt w:val="bullet"/>
      <w:lvlText w:val="•"/>
      <w:lvlJc w:val="left"/>
      <w:pPr>
        <w:ind w:left="4804" w:hanging="360"/>
      </w:pPr>
      <w:rPr>
        <w:rFonts w:hint="default"/>
        <w:lang w:val="en-US" w:eastAsia="en-US" w:bidi="ar-SA"/>
      </w:rPr>
    </w:lvl>
    <w:lvl w:ilvl="7" w:tplc="20EEC386">
      <w:numFmt w:val="bullet"/>
      <w:lvlText w:val="•"/>
      <w:lvlJc w:val="left"/>
      <w:pPr>
        <w:ind w:left="5524" w:hanging="360"/>
      </w:pPr>
      <w:rPr>
        <w:rFonts w:hint="default"/>
        <w:lang w:val="en-US" w:eastAsia="en-US" w:bidi="ar-SA"/>
      </w:rPr>
    </w:lvl>
    <w:lvl w:ilvl="8" w:tplc="8EEA3F12">
      <w:numFmt w:val="bullet"/>
      <w:lvlText w:val="•"/>
      <w:lvlJc w:val="left"/>
      <w:pPr>
        <w:ind w:left="6245" w:hanging="360"/>
      </w:pPr>
      <w:rPr>
        <w:rFonts w:hint="default"/>
        <w:lang w:val="en-US" w:eastAsia="en-US" w:bidi="ar-SA"/>
      </w:rPr>
    </w:lvl>
  </w:abstractNum>
  <w:abstractNum w:abstractNumId="25" w15:restartNumberingAfterBreak="0">
    <w:nsid w:val="59D04B19"/>
    <w:multiLevelType w:val="hybridMultilevel"/>
    <w:tmpl w:val="71CE8A38"/>
    <w:lvl w:ilvl="0" w:tplc="1C1CE10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56494BE">
      <w:numFmt w:val="bullet"/>
      <w:lvlText w:val="•"/>
      <w:lvlJc w:val="left"/>
      <w:pPr>
        <w:ind w:left="1200" w:hanging="360"/>
      </w:pPr>
      <w:rPr>
        <w:rFonts w:hint="default"/>
        <w:lang w:val="en-US" w:eastAsia="en-US" w:bidi="ar-SA"/>
      </w:rPr>
    </w:lvl>
    <w:lvl w:ilvl="2" w:tplc="C96CD0C8">
      <w:numFmt w:val="bullet"/>
      <w:lvlText w:val="•"/>
      <w:lvlJc w:val="left"/>
      <w:pPr>
        <w:ind w:left="1921" w:hanging="360"/>
      </w:pPr>
      <w:rPr>
        <w:rFonts w:hint="default"/>
        <w:lang w:val="en-US" w:eastAsia="en-US" w:bidi="ar-SA"/>
      </w:rPr>
    </w:lvl>
    <w:lvl w:ilvl="3" w:tplc="124C70F6">
      <w:numFmt w:val="bullet"/>
      <w:lvlText w:val="•"/>
      <w:lvlJc w:val="left"/>
      <w:pPr>
        <w:ind w:left="2642" w:hanging="360"/>
      </w:pPr>
      <w:rPr>
        <w:rFonts w:hint="default"/>
        <w:lang w:val="en-US" w:eastAsia="en-US" w:bidi="ar-SA"/>
      </w:rPr>
    </w:lvl>
    <w:lvl w:ilvl="4" w:tplc="F7CAC01E">
      <w:numFmt w:val="bullet"/>
      <w:lvlText w:val="•"/>
      <w:lvlJc w:val="left"/>
      <w:pPr>
        <w:ind w:left="3362" w:hanging="360"/>
      </w:pPr>
      <w:rPr>
        <w:rFonts w:hint="default"/>
        <w:lang w:val="en-US" w:eastAsia="en-US" w:bidi="ar-SA"/>
      </w:rPr>
    </w:lvl>
    <w:lvl w:ilvl="5" w:tplc="CD4C871C">
      <w:numFmt w:val="bullet"/>
      <w:lvlText w:val="•"/>
      <w:lvlJc w:val="left"/>
      <w:pPr>
        <w:ind w:left="4083" w:hanging="360"/>
      </w:pPr>
      <w:rPr>
        <w:rFonts w:hint="default"/>
        <w:lang w:val="en-US" w:eastAsia="en-US" w:bidi="ar-SA"/>
      </w:rPr>
    </w:lvl>
    <w:lvl w:ilvl="6" w:tplc="C3760ECE">
      <w:numFmt w:val="bullet"/>
      <w:lvlText w:val="•"/>
      <w:lvlJc w:val="left"/>
      <w:pPr>
        <w:ind w:left="4804" w:hanging="360"/>
      </w:pPr>
      <w:rPr>
        <w:rFonts w:hint="default"/>
        <w:lang w:val="en-US" w:eastAsia="en-US" w:bidi="ar-SA"/>
      </w:rPr>
    </w:lvl>
    <w:lvl w:ilvl="7" w:tplc="352E7138">
      <w:numFmt w:val="bullet"/>
      <w:lvlText w:val="•"/>
      <w:lvlJc w:val="left"/>
      <w:pPr>
        <w:ind w:left="5524" w:hanging="360"/>
      </w:pPr>
      <w:rPr>
        <w:rFonts w:hint="default"/>
        <w:lang w:val="en-US" w:eastAsia="en-US" w:bidi="ar-SA"/>
      </w:rPr>
    </w:lvl>
    <w:lvl w:ilvl="8" w:tplc="FBEE9E42">
      <w:numFmt w:val="bullet"/>
      <w:lvlText w:val="•"/>
      <w:lvlJc w:val="left"/>
      <w:pPr>
        <w:ind w:left="6245" w:hanging="360"/>
      </w:pPr>
      <w:rPr>
        <w:rFonts w:hint="default"/>
        <w:lang w:val="en-US" w:eastAsia="en-US" w:bidi="ar-SA"/>
      </w:rPr>
    </w:lvl>
  </w:abstractNum>
  <w:abstractNum w:abstractNumId="26" w15:restartNumberingAfterBreak="0">
    <w:nsid w:val="5E28007B"/>
    <w:multiLevelType w:val="hybridMultilevel"/>
    <w:tmpl w:val="47701716"/>
    <w:lvl w:ilvl="0" w:tplc="FDEE5CF6">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2AE3B00">
      <w:numFmt w:val="bullet"/>
      <w:lvlText w:val="•"/>
      <w:lvlJc w:val="left"/>
      <w:pPr>
        <w:ind w:left="1182" w:hanging="360"/>
      </w:pPr>
      <w:rPr>
        <w:rFonts w:hint="default"/>
        <w:lang w:val="en-US" w:eastAsia="en-US" w:bidi="ar-SA"/>
      </w:rPr>
    </w:lvl>
    <w:lvl w:ilvl="2" w:tplc="D9786B4E">
      <w:numFmt w:val="bullet"/>
      <w:lvlText w:val="•"/>
      <w:lvlJc w:val="left"/>
      <w:pPr>
        <w:ind w:left="1905" w:hanging="360"/>
      </w:pPr>
      <w:rPr>
        <w:rFonts w:hint="default"/>
        <w:lang w:val="en-US" w:eastAsia="en-US" w:bidi="ar-SA"/>
      </w:rPr>
    </w:lvl>
    <w:lvl w:ilvl="3" w:tplc="258E382C">
      <w:numFmt w:val="bullet"/>
      <w:lvlText w:val="•"/>
      <w:lvlJc w:val="left"/>
      <w:pPr>
        <w:ind w:left="2627" w:hanging="360"/>
      </w:pPr>
      <w:rPr>
        <w:rFonts w:hint="default"/>
        <w:lang w:val="en-US" w:eastAsia="en-US" w:bidi="ar-SA"/>
      </w:rPr>
    </w:lvl>
    <w:lvl w:ilvl="4" w:tplc="75D26790">
      <w:numFmt w:val="bullet"/>
      <w:lvlText w:val="•"/>
      <w:lvlJc w:val="left"/>
      <w:pPr>
        <w:ind w:left="3350" w:hanging="360"/>
      </w:pPr>
      <w:rPr>
        <w:rFonts w:hint="default"/>
        <w:lang w:val="en-US" w:eastAsia="en-US" w:bidi="ar-SA"/>
      </w:rPr>
    </w:lvl>
    <w:lvl w:ilvl="5" w:tplc="62C0E74A">
      <w:numFmt w:val="bullet"/>
      <w:lvlText w:val="•"/>
      <w:lvlJc w:val="left"/>
      <w:pPr>
        <w:ind w:left="4072" w:hanging="360"/>
      </w:pPr>
      <w:rPr>
        <w:rFonts w:hint="default"/>
        <w:lang w:val="en-US" w:eastAsia="en-US" w:bidi="ar-SA"/>
      </w:rPr>
    </w:lvl>
    <w:lvl w:ilvl="6" w:tplc="9E0468C0">
      <w:numFmt w:val="bullet"/>
      <w:lvlText w:val="•"/>
      <w:lvlJc w:val="left"/>
      <w:pPr>
        <w:ind w:left="4795" w:hanging="360"/>
      </w:pPr>
      <w:rPr>
        <w:rFonts w:hint="default"/>
        <w:lang w:val="en-US" w:eastAsia="en-US" w:bidi="ar-SA"/>
      </w:rPr>
    </w:lvl>
    <w:lvl w:ilvl="7" w:tplc="20E0A69A">
      <w:numFmt w:val="bullet"/>
      <w:lvlText w:val="•"/>
      <w:lvlJc w:val="left"/>
      <w:pPr>
        <w:ind w:left="5517" w:hanging="360"/>
      </w:pPr>
      <w:rPr>
        <w:rFonts w:hint="default"/>
        <w:lang w:val="en-US" w:eastAsia="en-US" w:bidi="ar-SA"/>
      </w:rPr>
    </w:lvl>
    <w:lvl w:ilvl="8" w:tplc="EF9E0AF2">
      <w:numFmt w:val="bullet"/>
      <w:lvlText w:val="•"/>
      <w:lvlJc w:val="left"/>
      <w:pPr>
        <w:ind w:left="6240" w:hanging="360"/>
      </w:pPr>
      <w:rPr>
        <w:rFonts w:hint="default"/>
        <w:lang w:val="en-US" w:eastAsia="en-US" w:bidi="ar-SA"/>
      </w:rPr>
    </w:lvl>
  </w:abstractNum>
  <w:abstractNum w:abstractNumId="27" w15:restartNumberingAfterBreak="0">
    <w:nsid w:val="5F0C1148"/>
    <w:multiLevelType w:val="hybridMultilevel"/>
    <w:tmpl w:val="6DBE91AE"/>
    <w:lvl w:ilvl="0" w:tplc="5770FE0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47867EC">
      <w:numFmt w:val="bullet"/>
      <w:lvlText w:val="•"/>
      <w:lvlJc w:val="left"/>
      <w:pPr>
        <w:ind w:left="1200" w:hanging="360"/>
      </w:pPr>
      <w:rPr>
        <w:rFonts w:hint="default"/>
        <w:lang w:val="en-US" w:eastAsia="en-US" w:bidi="ar-SA"/>
      </w:rPr>
    </w:lvl>
    <w:lvl w:ilvl="2" w:tplc="4BC88FBE">
      <w:numFmt w:val="bullet"/>
      <w:lvlText w:val="•"/>
      <w:lvlJc w:val="left"/>
      <w:pPr>
        <w:ind w:left="1921" w:hanging="360"/>
      </w:pPr>
      <w:rPr>
        <w:rFonts w:hint="default"/>
        <w:lang w:val="en-US" w:eastAsia="en-US" w:bidi="ar-SA"/>
      </w:rPr>
    </w:lvl>
    <w:lvl w:ilvl="3" w:tplc="16C4BC4A">
      <w:numFmt w:val="bullet"/>
      <w:lvlText w:val="•"/>
      <w:lvlJc w:val="left"/>
      <w:pPr>
        <w:ind w:left="2642" w:hanging="360"/>
      </w:pPr>
      <w:rPr>
        <w:rFonts w:hint="default"/>
        <w:lang w:val="en-US" w:eastAsia="en-US" w:bidi="ar-SA"/>
      </w:rPr>
    </w:lvl>
    <w:lvl w:ilvl="4" w:tplc="FF12E18C">
      <w:numFmt w:val="bullet"/>
      <w:lvlText w:val="•"/>
      <w:lvlJc w:val="left"/>
      <w:pPr>
        <w:ind w:left="3362" w:hanging="360"/>
      </w:pPr>
      <w:rPr>
        <w:rFonts w:hint="default"/>
        <w:lang w:val="en-US" w:eastAsia="en-US" w:bidi="ar-SA"/>
      </w:rPr>
    </w:lvl>
    <w:lvl w:ilvl="5" w:tplc="68AABF7A">
      <w:numFmt w:val="bullet"/>
      <w:lvlText w:val="•"/>
      <w:lvlJc w:val="left"/>
      <w:pPr>
        <w:ind w:left="4083" w:hanging="360"/>
      </w:pPr>
      <w:rPr>
        <w:rFonts w:hint="default"/>
        <w:lang w:val="en-US" w:eastAsia="en-US" w:bidi="ar-SA"/>
      </w:rPr>
    </w:lvl>
    <w:lvl w:ilvl="6" w:tplc="55FE8A72">
      <w:numFmt w:val="bullet"/>
      <w:lvlText w:val="•"/>
      <w:lvlJc w:val="left"/>
      <w:pPr>
        <w:ind w:left="4804" w:hanging="360"/>
      </w:pPr>
      <w:rPr>
        <w:rFonts w:hint="default"/>
        <w:lang w:val="en-US" w:eastAsia="en-US" w:bidi="ar-SA"/>
      </w:rPr>
    </w:lvl>
    <w:lvl w:ilvl="7" w:tplc="B518D552">
      <w:numFmt w:val="bullet"/>
      <w:lvlText w:val="•"/>
      <w:lvlJc w:val="left"/>
      <w:pPr>
        <w:ind w:left="5524" w:hanging="360"/>
      </w:pPr>
      <w:rPr>
        <w:rFonts w:hint="default"/>
        <w:lang w:val="en-US" w:eastAsia="en-US" w:bidi="ar-SA"/>
      </w:rPr>
    </w:lvl>
    <w:lvl w:ilvl="8" w:tplc="48DC94E6">
      <w:numFmt w:val="bullet"/>
      <w:lvlText w:val="•"/>
      <w:lvlJc w:val="left"/>
      <w:pPr>
        <w:ind w:left="6245" w:hanging="360"/>
      </w:pPr>
      <w:rPr>
        <w:rFonts w:hint="default"/>
        <w:lang w:val="en-US" w:eastAsia="en-US" w:bidi="ar-SA"/>
      </w:rPr>
    </w:lvl>
  </w:abstractNum>
  <w:abstractNum w:abstractNumId="28" w15:restartNumberingAfterBreak="0">
    <w:nsid w:val="643215A7"/>
    <w:multiLevelType w:val="hybridMultilevel"/>
    <w:tmpl w:val="BBF4F978"/>
    <w:lvl w:ilvl="0" w:tplc="2A90456A">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59FCA7D8">
      <w:numFmt w:val="bullet"/>
      <w:lvlText w:val="•"/>
      <w:lvlJc w:val="left"/>
      <w:pPr>
        <w:ind w:left="1200" w:hanging="360"/>
      </w:pPr>
      <w:rPr>
        <w:rFonts w:hint="default"/>
        <w:lang w:val="en-US" w:eastAsia="en-US" w:bidi="ar-SA"/>
      </w:rPr>
    </w:lvl>
    <w:lvl w:ilvl="2" w:tplc="A88A2A9A">
      <w:numFmt w:val="bullet"/>
      <w:lvlText w:val="•"/>
      <w:lvlJc w:val="left"/>
      <w:pPr>
        <w:ind w:left="1921" w:hanging="360"/>
      </w:pPr>
      <w:rPr>
        <w:rFonts w:hint="default"/>
        <w:lang w:val="en-US" w:eastAsia="en-US" w:bidi="ar-SA"/>
      </w:rPr>
    </w:lvl>
    <w:lvl w:ilvl="3" w:tplc="BAFA86C4">
      <w:numFmt w:val="bullet"/>
      <w:lvlText w:val="•"/>
      <w:lvlJc w:val="left"/>
      <w:pPr>
        <w:ind w:left="2642" w:hanging="360"/>
      </w:pPr>
      <w:rPr>
        <w:rFonts w:hint="default"/>
        <w:lang w:val="en-US" w:eastAsia="en-US" w:bidi="ar-SA"/>
      </w:rPr>
    </w:lvl>
    <w:lvl w:ilvl="4" w:tplc="6EDC7AB8">
      <w:numFmt w:val="bullet"/>
      <w:lvlText w:val="•"/>
      <w:lvlJc w:val="left"/>
      <w:pPr>
        <w:ind w:left="3362" w:hanging="360"/>
      </w:pPr>
      <w:rPr>
        <w:rFonts w:hint="default"/>
        <w:lang w:val="en-US" w:eastAsia="en-US" w:bidi="ar-SA"/>
      </w:rPr>
    </w:lvl>
    <w:lvl w:ilvl="5" w:tplc="4A0632BC">
      <w:numFmt w:val="bullet"/>
      <w:lvlText w:val="•"/>
      <w:lvlJc w:val="left"/>
      <w:pPr>
        <w:ind w:left="4083" w:hanging="360"/>
      </w:pPr>
      <w:rPr>
        <w:rFonts w:hint="default"/>
        <w:lang w:val="en-US" w:eastAsia="en-US" w:bidi="ar-SA"/>
      </w:rPr>
    </w:lvl>
    <w:lvl w:ilvl="6" w:tplc="C2DE58DC">
      <w:numFmt w:val="bullet"/>
      <w:lvlText w:val="•"/>
      <w:lvlJc w:val="left"/>
      <w:pPr>
        <w:ind w:left="4804" w:hanging="360"/>
      </w:pPr>
      <w:rPr>
        <w:rFonts w:hint="default"/>
        <w:lang w:val="en-US" w:eastAsia="en-US" w:bidi="ar-SA"/>
      </w:rPr>
    </w:lvl>
    <w:lvl w:ilvl="7" w:tplc="53C889E2">
      <w:numFmt w:val="bullet"/>
      <w:lvlText w:val="•"/>
      <w:lvlJc w:val="left"/>
      <w:pPr>
        <w:ind w:left="5524" w:hanging="360"/>
      </w:pPr>
      <w:rPr>
        <w:rFonts w:hint="default"/>
        <w:lang w:val="en-US" w:eastAsia="en-US" w:bidi="ar-SA"/>
      </w:rPr>
    </w:lvl>
    <w:lvl w:ilvl="8" w:tplc="1F1027D6">
      <w:numFmt w:val="bullet"/>
      <w:lvlText w:val="•"/>
      <w:lvlJc w:val="left"/>
      <w:pPr>
        <w:ind w:left="6245" w:hanging="360"/>
      </w:pPr>
      <w:rPr>
        <w:rFonts w:hint="default"/>
        <w:lang w:val="en-US" w:eastAsia="en-US" w:bidi="ar-SA"/>
      </w:rPr>
    </w:lvl>
  </w:abstractNum>
  <w:abstractNum w:abstractNumId="29" w15:restartNumberingAfterBreak="0">
    <w:nsid w:val="65FD782F"/>
    <w:multiLevelType w:val="hybridMultilevel"/>
    <w:tmpl w:val="F6222EAA"/>
    <w:lvl w:ilvl="0" w:tplc="C074D7A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5DA24FC">
      <w:numFmt w:val="bullet"/>
      <w:lvlText w:val="•"/>
      <w:lvlJc w:val="left"/>
      <w:pPr>
        <w:ind w:left="1200" w:hanging="360"/>
      </w:pPr>
      <w:rPr>
        <w:rFonts w:hint="default"/>
        <w:lang w:val="en-US" w:eastAsia="en-US" w:bidi="ar-SA"/>
      </w:rPr>
    </w:lvl>
    <w:lvl w:ilvl="2" w:tplc="5106E27A">
      <w:numFmt w:val="bullet"/>
      <w:lvlText w:val="•"/>
      <w:lvlJc w:val="left"/>
      <w:pPr>
        <w:ind w:left="1921" w:hanging="360"/>
      </w:pPr>
      <w:rPr>
        <w:rFonts w:hint="default"/>
        <w:lang w:val="en-US" w:eastAsia="en-US" w:bidi="ar-SA"/>
      </w:rPr>
    </w:lvl>
    <w:lvl w:ilvl="3" w:tplc="F822DB26">
      <w:numFmt w:val="bullet"/>
      <w:lvlText w:val="•"/>
      <w:lvlJc w:val="left"/>
      <w:pPr>
        <w:ind w:left="2642" w:hanging="360"/>
      </w:pPr>
      <w:rPr>
        <w:rFonts w:hint="default"/>
        <w:lang w:val="en-US" w:eastAsia="en-US" w:bidi="ar-SA"/>
      </w:rPr>
    </w:lvl>
    <w:lvl w:ilvl="4" w:tplc="D2823D56">
      <w:numFmt w:val="bullet"/>
      <w:lvlText w:val="•"/>
      <w:lvlJc w:val="left"/>
      <w:pPr>
        <w:ind w:left="3362" w:hanging="360"/>
      </w:pPr>
      <w:rPr>
        <w:rFonts w:hint="default"/>
        <w:lang w:val="en-US" w:eastAsia="en-US" w:bidi="ar-SA"/>
      </w:rPr>
    </w:lvl>
    <w:lvl w:ilvl="5" w:tplc="82428CE4">
      <w:numFmt w:val="bullet"/>
      <w:lvlText w:val="•"/>
      <w:lvlJc w:val="left"/>
      <w:pPr>
        <w:ind w:left="4083" w:hanging="360"/>
      </w:pPr>
      <w:rPr>
        <w:rFonts w:hint="default"/>
        <w:lang w:val="en-US" w:eastAsia="en-US" w:bidi="ar-SA"/>
      </w:rPr>
    </w:lvl>
    <w:lvl w:ilvl="6" w:tplc="90B4F5A8">
      <w:numFmt w:val="bullet"/>
      <w:lvlText w:val="•"/>
      <w:lvlJc w:val="left"/>
      <w:pPr>
        <w:ind w:left="4804" w:hanging="360"/>
      </w:pPr>
      <w:rPr>
        <w:rFonts w:hint="default"/>
        <w:lang w:val="en-US" w:eastAsia="en-US" w:bidi="ar-SA"/>
      </w:rPr>
    </w:lvl>
    <w:lvl w:ilvl="7" w:tplc="AF748A50">
      <w:numFmt w:val="bullet"/>
      <w:lvlText w:val="•"/>
      <w:lvlJc w:val="left"/>
      <w:pPr>
        <w:ind w:left="5524" w:hanging="360"/>
      </w:pPr>
      <w:rPr>
        <w:rFonts w:hint="default"/>
        <w:lang w:val="en-US" w:eastAsia="en-US" w:bidi="ar-SA"/>
      </w:rPr>
    </w:lvl>
    <w:lvl w:ilvl="8" w:tplc="90EAEDEC">
      <w:numFmt w:val="bullet"/>
      <w:lvlText w:val="•"/>
      <w:lvlJc w:val="left"/>
      <w:pPr>
        <w:ind w:left="6245" w:hanging="360"/>
      </w:pPr>
      <w:rPr>
        <w:rFonts w:hint="default"/>
        <w:lang w:val="en-US" w:eastAsia="en-US" w:bidi="ar-SA"/>
      </w:rPr>
    </w:lvl>
  </w:abstractNum>
  <w:abstractNum w:abstractNumId="30" w15:restartNumberingAfterBreak="0">
    <w:nsid w:val="69D6057C"/>
    <w:multiLevelType w:val="hybridMultilevel"/>
    <w:tmpl w:val="1B20F3B4"/>
    <w:lvl w:ilvl="0" w:tplc="DA36E6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5E2BCB8">
      <w:numFmt w:val="bullet"/>
      <w:lvlText w:val="•"/>
      <w:lvlJc w:val="left"/>
      <w:pPr>
        <w:ind w:left="1200" w:hanging="360"/>
      </w:pPr>
      <w:rPr>
        <w:rFonts w:hint="default"/>
        <w:lang w:val="en-US" w:eastAsia="en-US" w:bidi="ar-SA"/>
      </w:rPr>
    </w:lvl>
    <w:lvl w:ilvl="2" w:tplc="7BA6FB54">
      <w:numFmt w:val="bullet"/>
      <w:lvlText w:val="•"/>
      <w:lvlJc w:val="left"/>
      <w:pPr>
        <w:ind w:left="1921" w:hanging="360"/>
      </w:pPr>
      <w:rPr>
        <w:rFonts w:hint="default"/>
        <w:lang w:val="en-US" w:eastAsia="en-US" w:bidi="ar-SA"/>
      </w:rPr>
    </w:lvl>
    <w:lvl w:ilvl="3" w:tplc="4F444C8C">
      <w:numFmt w:val="bullet"/>
      <w:lvlText w:val="•"/>
      <w:lvlJc w:val="left"/>
      <w:pPr>
        <w:ind w:left="2642" w:hanging="360"/>
      </w:pPr>
      <w:rPr>
        <w:rFonts w:hint="default"/>
        <w:lang w:val="en-US" w:eastAsia="en-US" w:bidi="ar-SA"/>
      </w:rPr>
    </w:lvl>
    <w:lvl w:ilvl="4" w:tplc="FC18DE38">
      <w:numFmt w:val="bullet"/>
      <w:lvlText w:val="•"/>
      <w:lvlJc w:val="left"/>
      <w:pPr>
        <w:ind w:left="3362" w:hanging="360"/>
      </w:pPr>
      <w:rPr>
        <w:rFonts w:hint="default"/>
        <w:lang w:val="en-US" w:eastAsia="en-US" w:bidi="ar-SA"/>
      </w:rPr>
    </w:lvl>
    <w:lvl w:ilvl="5" w:tplc="CE88C5D8">
      <w:numFmt w:val="bullet"/>
      <w:lvlText w:val="•"/>
      <w:lvlJc w:val="left"/>
      <w:pPr>
        <w:ind w:left="4083" w:hanging="360"/>
      </w:pPr>
      <w:rPr>
        <w:rFonts w:hint="default"/>
        <w:lang w:val="en-US" w:eastAsia="en-US" w:bidi="ar-SA"/>
      </w:rPr>
    </w:lvl>
    <w:lvl w:ilvl="6" w:tplc="A7EA469E">
      <w:numFmt w:val="bullet"/>
      <w:lvlText w:val="•"/>
      <w:lvlJc w:val="left"/>
      <w:pPr>
        <w:ind w:left="4804" w:hanging="360"/>
      </w:pPr>
      <w:rPr>
        <w:rFonts w:hint="default"/>
        <w:lang w:val="en-US" w:eastAsia="en-US" w:bidi="ar-SA"/>
      </w:rPr>
    </w:lvl>
    <w:lvl w:ilvl="7" w:tplc="A46C2BAC">
      <w:numFmt w:val="bullet"/>
      <w:lvlText w:val="•"/>
      <w:lvlJc w:val="left"/>
      <w:pPr>
        <w:ind w:left="5524" w:hanging="360"/>
      </w:pPr>
      <w:rPr>
        <w:rFonts w:hint="default"/>
        <w:lang w:val="en-US" w:eastAsia="en-US" w:bidi="ar-SA"/>
      </w:rPr>
    </w:lvl>
    <w:lvl w:ilvl="8" w:tplc="B99886B4">
      <w:numFmt w:val="bullet"/>
      <w:lvlText w:val="•"/>
      <w:lvlJc w:val="left"/>
      <w:pPr>
        <w:ind w:left="6245" w:hanging="360"/>
      </w:pPr>
      <w:rPr>
        <w:rFonts w:hint="default"/>
        <w:lang w:val="en-US" w:eastAsia="en-US" w:bidi="ar-SA"/>
      </w:rPr>
    </w:lvl>
  </w:abstractNum>
  <w:abstractNum w:abstractNumId="31" w15:restartNumberingAfterBreak="0">
    <w:nsid w:val="74123100"/>
    <w:multiLevelType w:val="hybridMultilevel"/>
    <w:tmpl w:val="06B817C4"/>
    <w:lvl w:ilvl="0" w:tplc="1228EA5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32BCB19A">
      <w:numFmt w:val="bullet"/>
      <w:lvlText w:val="•"/>
      <w:lvlJc w:val="left"/>
      <w:pPr>
        <w:ind w:left="1182" w:hanging="360"/>
      </w:pPr>
      <w:rPr>
        <w:rFonts w:hint="default"/>
        <w:lang w:val="en-US" w:eastAsia="en-US" w:bidi="ar-SA"/>
      </w:rPr>
    </w:lvl>
    <w:lvl w:ilvl="2" w:tplc="F588FC0C">
      <w:numFmt w:val="bullet"/>
      <w:lvlText w:val="•"/>
      <w:lvlJc w:val="left"/>
      <w:pPr>
        <w:ind w:left="1905" w:hanging="360"/>
      </w:pPr>
      <w:rPr>
        <w:rFonts w:hint="default"/>
        <w:lang w:val="en-US" w:eastAsia="en-US" w:bidi="ar-SA"/>
      </w:rPr>
    </w:lvl>
    <w:lvl w:ilvl="3" w:tplc="196A4700">
      <w:numFmt w:val="bullet"/>
      <w:lvlText w:val="•"/>
      <w:lvlJc w:val="left"/>
      <w:pPr>
        <w:ind w:left="2627" w:hanging="360"/>
      </w:pPr>
      <w:rPr>
        <w:rFonts w:hint="default"/>
        <w:lang w:val="en-US" w:eastAsia="en-US" w:bidi="ar-SA"/>
      </w:rPr>
    </w:lvl>
    <w:lvl w:ilvl="4" w:tplc="39D044DE">
      <w:numFmt w:val="bullet"/>
      <w:lvlText w:val="•"/>
      <w:lvlJc w:val="left"/>
      <w:pPr>
        <w:ind w:left="3350" w:hanging="360"/>
      </w:pPr>
      <w:rPr>
        <w:rFonts w:hint="default"/>
        <w:lang w:val="en-US" w:eastAsia="en-US" w:bidi="ar-SA"/>
      </w:rPr>
    </w:lvl>
    <w:lvl w:ilvl="5" w:tplc="7782346C">
      <w:numFmt w:val="bullet"/>
      <w:lvlText w:val="•"/>
      <w:lvlJc w:val="left"/>
      <w:pPr>
        <w:ind w:left="4072" w:hanging="360"/>
      </w:pPr>
      <w:rPr>
        <w:rFonts w:hint="default"/>
        <w:lang w:val="en-US" w:eastAsia="en-US" w:bidi="ar-SA"/>
      </w:rPr>
    </w:lvl>
    <w:lvl w:ilvl="6" w:tplc="900A4226">
      <w:numFmt w:val="bullet"/>
      <w:lvlText w:val="•"/>
      <w:lvlJc w:val="left"/>
      <w:pPr>
        <w:ind w:left="4795" w:hanging="360"/>
      </w:pPr>
      <w:rPr>
        <w:rFonts w:hint="default"/>
        <w:lang w:val="en-US" w:eastAsia="en-US" w:bidi="ar-SA"/>
      </w:rPr>
    </w:lvl>
    <w:lvl w:ilvl="7" w:tplc="24BCC22A">
      <w:numFmt w:val="bullet"/>
      <w:lvlText w:val="•"/>
      <w:lvlJc w:val="left"/>
      <w:pPr>
        <w:ind w:left="5517" w:hanging="360"/>
      </w:pPr>
      <w:rPr>
        <w:rFonts w:hint="default"/>
        <w:lang w:val="en-US" w:eastAsia="en-US" w:bidi="ar-SA"/>
      </w:rPr>
    </w:lvl>
    <w:lvl w:ilvl="8" w:tplc="646AD01A">
      <w:numFmt w:val="bullet"/>
      <w:lvlText w:val="•"/>
      <w:lvlJc w:val="left"/>
      <w:pPr>
        <w:ind w:left="6240" w:hanging="360"/>
      </w:pPr>
      <w:rPr>
        <w:rFonts w:hint="default"/>
        <w:lang w:val="en-US" w:eastAsia="en-US" w:bidi="ar-SA"/>
      </w:rPr>
    </w:lvl>
  </w:abstractNum>
  <w:abstractNum w:abstractNumId="32" w15:restartNumberingAfterBreak="0">
    <w:nsid w:val="745652BE"/>
    <w:multiLevelType w:val="hybridMultilevel"/>
    <w:tmpl w:val="FE72E60A"/>
    <w:lvl w:ilvl="0" w:tplc="89F047E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A1EF348">
      <w:numFmt w:val="bullet"/>
      <w:lvlText w:val="•"/>
      <w:lvlJc w:val="left"/>
      <w:pPr>
        <w:ind w:left="1200" w:hanging="360"/>
      </w:pPr>
      <w:rPr>
        <w:rFonts w:hint="default"/>
        <w:lang w:val="en-US" w:eastAsia="en-US" w:bidi="ar-SA"/>
      </w:rPr>
    </w:lvl>
    <w:lvl w:ilvl="2" w:tplc="DA3CE0A0">
      <w:numFmt w:val="bullet"/>
      <w:lvlText w:val="•"/>
      <w:lvlJc w:val="left"/>
      <w:pPr>
        <w:ind w:left="1921" w:hanging="360"/>
      </w:pPr>
      <w:rPr>
        <w:rFonts w:hint="default"/>
        <w:lang w:val="en-US" w:eastAsia="en-US" w:bidi="ar-SA"/>
      </w:rPr>
    </w:lvl>
    <w:lvl w:ilvl="3" w:tplc="E2DA7594">
      <w:numFmt w:val="bullet"/>
      <w:lvlText w:val="•"/>
      <w:lvlJc w:val="left"/>
      <w:pPr>
        <w:ind w:left="2642" w:hanging="360"/>
      </w:pPr>
      <w:rPr>
        <w:rFonts w:hint="default"/>
        <w:lang w:val="en-US" w:eastAsia="en-US" w:bidi="ar-SA"/>
      </w:rPr>
    </w:lvl>
    <w:lvl w:ilvl="4" w:tplc="1D523432">
      <w:numFmt w:val="bullet"/>
      <w:lvlText w:val="•"/>
      <w:lvlJc w:val="left"/>
      <w:pPr>
        <w:ind w:left="3362" w:hanging="360"/>
      </w:pPr>
      <w:rPr>
        <w:rFonts w:hint="default"/>
        <w:lang w:val="en-US" w:eastAsia="en-US" w:bidi="ar-SA"/>
      </w:rPr>
    </w:lvl>
    <w:lvl w:ilvl="5" w:tplc="C6065842">
      <w:numFmt w:val="bullet"/>
      <w:lvlText w:val="•"/>
      <w:lvlJc w:val="left"/>
      <w:pPr>
        <w:ind w:left="4083" w:hanging="360"/>
      </w:pPr>
      <w:rPr>
        <w:rFonts w:hint="default"/>
        <w:lang w:val="en-US" w:eastAsia="en-US" w:bidi="ar-SA"/>
      </w:rPr>
    </w:lvl>
    <w:lvl w:ilvl="6" w:tplc="34EA7B44">
      <w:numFmt w:val="bullet"/>
      <w:lvlText w:val="•"/>
      <w:lvlJc w:val="left"/>
      <w:pPr>
        <w:ind w:left="4804" w:hanging="360"/>
      </w:pPr>
      <w:rPr>
        <w:rFonts w:hint="default"/>
        <w:lang w:val="en-US" w:eastAsia="en-US" w:bidi="ar-SA"/>
      </w:rPr>
    </w:lvl>
    <w:lvl w:ilvl="7" w:tplc="69EC0FCE">
      <w:numFmt w:val="bullet"/>
      <w:lvlText w:val="•"/>
      <w:lvlJc w:val="left"/>
      <w:pPr>
        <w:ind w:left="5524" w:hanging="360"/>
      </w:pPr>
      <w:rPr>
        <w:rFonts w:hint="default"/>
        <w:lang w:val="en-US" w:eastAsia="en-US" w:bidi="ar-SA"/>
      </w:rPr>
    </w:lvl>
    <w:lvl w:ilvl="8" w:tplc="90BE72F4">
      <w:numFmt w:val="bullet"/>
      <w:lvlText w:val="•"/>
      <w:lvlJc w:val="left"/>
      <w:pPr>
        <w:ind w:left="6245" w:hanging="360"/>
      </w:pPr>
      <w:rPr>
        <w:rFonts w:hint="default"/>
        <w:lang w:val="en-US" w:eastAsia="en-US" w:bidi="ar-SA"/>
      </w:rPr>
    </w:lvl>
  </w:abstractNum>
  <w:abstractNum w:abstractNumId="33" w15:restartNumberingAfterBreak="0">
    <w:nsid w:val="74942ED4"/>
    <w:multiLevelType w:val="hybridMultilevel"/>
    <w:tmpl w:val="5A82AE20"/>
    <w:lvl w:ilvl="0" w:tplc="7E74CED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5BE801C">
      <w:numFmt w:val="bullet"/>
      <w:lvlText w:val="•"/>
      <w:lvlJc w:val="left"/>
      <w:pPr>
        <w:ind w:left="1200" w:hanging="360"/>
      </w:pPr>
      <w:rPr>
        <w:rFonts w:hint="default"/>
        <w:lang w:val="en-US" w:eastAsia="en-US" w:bidi="ar-SA"/>
      </w:rPr>
    </w:lvl>
    <w:lvl w:ilvl="2" w:tplc="52F27F76">
      <w:numFmt w:val="bullet"/>
      <w:lvlText w:val="•"/>
      <w:lvlJc w:val="left"/>
      <w:pPr>
        <w:ind w:left="1921" w:hanging="360"/>
      </w:pPr>
      <w:rPr>
        <w:rFonts w:hint="default"/>
        <w:lang w:val="en-US" w:eastAsia="en-US" w:bidi="ar-SA"/>
      </w:rPr>
    </w:lvl>
    <w:lvl w:ilvl="3" w:tplc="6A966612">
      <w:numFmt w:val="bullet"/>
      <w:lvlText w:val="•"/>
      <w:lvlJc w:val="left"/>
      <w:pPr>
        <w:ind w:left="2642" w:hanging="360"/>
      </w:pPr>
      <w:rPr>
        <w:rFonts w:hint="default"/>
        <w:lang w:val="en-US" w:eastAsia="en-US" w:bidi="ar-SA"/>
      </w:rPr>
    </w:lvl>
    <w:lvl w:ilvl="4" w:tplc="2D9069EE">
      <w:numFmt w:val="bullet"/>
      <w:lvlText w:val="•"/>
      <w:lvlJc w:val="left"/>
      <w:pPr>
        <w:ind w:left="3362" w:hanging="360"/>
      </w:pPr>
      <w:rPr>
        <w:rFonts w:hint="default"/>
        <w:lang w:val="en-US" w:eastAsia="en-US" w:bidi="ar-SA"/>
      </w:rPr>
    </w:lvl>
    <w:lvl w:ilvl="5" w:tplc="2E2E099C">
      <w:numFmt w:val="bullet"/>
      <w:lvlText w:val="•"/>
      <w:lvlJc w:val="left"/>
      <w:pPr>
        <w:ind w:left="4083" w:hanging="360"/>
      </w:pPr>
      <w:rPr>
        <w:rFonts w:hint="default"/>
        <w:lang w:val="en-US" w:eastAsia="en-US" w:bidi="ar-SA"/>
      </w:rPr>
    </w:lvl>
    <w:lvl w:ilvl="6" w:tplc="1FB4AA02">
      <w:numFmt w:val="bullet"/>
      <w:lvlText w:val="•"/>
      <w:lvlJc w:val="left"/>
      <w:pPr>
        <w:ind w:left="4804" w:hanging="360"/>
      </w:pPr>
      <w:rPr>
        <w:rFonts w:hint="default"/>
        <w:lang w:val="en-US" w:eastAsia="en-US" w:bidi="ar-SA"/>
      </w:rPr>
    </w:lvl>
    <w:lvl w:ilvl="7" w:tplc="BE649E7E">
      <w:numFmt w:val="bullet"/>
      <w:lvlText w:val="•"/>
      <w:lvlJc w:val="left"/>
      <w:pPr>
        <w:ind w:left="5524" w:hanging="360"/>
      </w:pPr>
      <w:rPr>
        <w:rFonts w:hint="default"/>
        <w:lang w:val="en-US" w:eastAsia="en-US" w:bidi="ar-SA"/>
      </w:rPr>
    </w:lvl>
    <w:lvl w:ilvl="8" w:tplc="E3E2DB00">
      <w:numFmt w:val="bullet"/>
      <w:lvlText w:val="•"/>
      <w:lvlJc w:val="left"/>
      <w:pPr>
        <w:ind w:left="6245" w:hanging="360"/>
      </w:pPr>
      <w:rPr>
        <w:rFonts w:hint="default"/>
        <w:lang w:val="en-US" w:eastAsia="en-US" w:bidi="ar-SA"/>
      </w:rPr>
    </w:lvl>
  </w:abstractNum>
  <w:abstractNum w:abstractNumId="34" w15:restartNumberingAfterBreak="0">
    <w:nsid w:val="75B61DC8"/>
    <w:multiLevelType w:val="hybridMultilevel"/>
    <w:tmpl w:val="6E8ED3D2"/>
    <w:lvl w:ilvl="0" w:tplc="A094CAC0">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D3F02AAA">
      <w:numFmt w:val="bullet"/>
      <w:lvlText w:val="•"/>
      <w:lvlJc w:val="left"/>
      <w:pPr>
        <w:ind w:left="1187" w:hanging="360"/>
      </w:pPr>
      <w:rPr>
        <w:rFonts w:hint="default"/>
        <w:lang w:val="en-US" w:eastAsia="en-US" w:bidi="ar-SA"/>
      </w:rPr>
    </w:lvl>
    <w:lvl w:ilvl="2" w:tplc="18422050">
      <w:numFmt w:val="bullet"/>
      <w:lvlText w:val="•"/>
      <w:lvlJc w:val="left"/>
      <w:pPr>
        <w:ind w:left="1914" w:hanging="360"/>
      </w:pPr>
      <w:rPr>
        <w:rFonts w:hint="default"/>
        <w:lang w:val="en-US" w:eastAsia="en-US" w:bidi="ar-SA"/>
      </w:rPr>
    </w:lvl>
    <w:lvl w:ilvl="3" w:tplc="001EBD66">
      <w:numFmt w:val="bullet"/>
      <w:lvlText w:val="•"/>
      <w:lvlJc w:val="left"/>
      <w:pPr>
        <w:ind w:left="2641" w:hanging="360"/>
      </w:pPr>
      <w:rPr>
        <w:rFonts w:hint="default"/>
        <w:lang w:val="en-US" w:eastAsia="en-US" w:bidi="ar-SA"/>
      </w:rPr>
    </w:lvl>
    <w:lvl w:ilvl="4" w:tplc="65480AD8">
      <w:numFmt w:val="bullet"/>
      <w:lvlText w:val="•"/>
      <w:lvlJc w:val="left"/>
      <w:pPr>
        <w:ind w:left="3368" w:hanging="360"/>
      </w:pPr>
      <w:rPr>
        <w:rFonts w:hint="default"/>
        <w:lang w:val="en-US" w:eastAsia="en-US" w:bidi="ar-SA"/>
      </w:rPr>
    </w:lvl>
    <w:lvl w:ilvl="5" w:tplc="807A64FC">
      <w:numFmt w:val="bullet"/>
      <w:lvlText w:val="•"/>
      <w:lvlJc w:val="left"/>
      <w:pPr>
        <w:ind w:left="4095" w:hanging="360"/>
      </w:pPr>
      <w:rPr>
        <w:rFonts w:hint="default"/>
        <w:lang w:val="en-US" w:eastAsia="en-US" w:bidi="ar-SA"/>
      </w:rPr>
    </w:lvl>
    <w:lvl w:ilvl="6" w:tplc="91EA5A92">
      <w:numFmt w:val="bullet"/>
      <w:lvlText w:val="•"/>
      <w:lvlJc w:val="left"/>
      <w:pPr>
        <w:ind w:left="4822" w:hanging="360"/>
      </w:pPr>
      <w:rPr>
        <w:rFonts w:hint="default"/>
        <w:lang w:val="en-US" w:eastAsia="en-US" w:bidi="ar-SA"/>
      </w:rPr>
    </w:lvl>
    <w:lvl w:ilvl="7" w:tplc="075823B2">
      <w:numFmt w:val="bullet"/>
      <w:lvlText w:val="•"/>
      <w:lvlJc w:val="left"/>
      <w:pPr>
        <w:ind w:left="5549" w:hanging="360"/>
      </w:pPr>
      <w:rPr>
        <w:rFonts w:hint="default"/>
        <w:lang w:val="en-US" w:eastAsia="en-US" w:bidi="ar-SA"/>
      </w:rPr>
    </w:lvl>
    <w:lvl w:ilvl="8" w:tplc="EE16892E">
      <w:numFmt w:val="bullet"/>
      <w:lvlText w:val="•"/>
      <w:lvlJc w:val="left"/>
      <w:pPr>
        <w:ind w:left="6276" w:hanging="360"/>
      </w:pPr>
      <w:rPr>
        <w:rFonts w:hint="default"/>
        <w:lang w:val="en-US" w:eastAsia="en-US" w:bidi="ar-SA"/>
      </w:rPr>
    </w:lvl>
  </w:abstractNum>
  <w:abstractNum w:abstractNumId="35" w15:restartNumberingAfterBreak="0">
    <w:nsid w:val="7E14061D"/>
    <w:multiLevelType w:val="hybridMultilevel"/>
    <w:tmpl w:val="725CCEDA"/>
    <w:lvl w:ilvl="0" w:tplc="1CB0FF3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2512809C">
      <w:numFmt w:val="bullet"/>
      <w:lvlText w:val="•"/>
      <w:lvlJc w:val="left"/>
      <w:pPr>
        <w:ind w:left="1182" w:hanging="360"/>
      </w:pPr>
      <w:rPr>
        <w:rFonts w:hint="default"/>
        <w:lang w:val="en-US" w:eastAsia="en-US" w:bidi="ar-SA"/>
      </w:rPr>
    </w:lvl>
    <w:lvl w:ilvl="2" w:tplc="5DEA497A">
      <w:numFmt w:val="bullet"/>
      <w:lvlText w:val="•"/>
      <w:lvlJc w:val="left"/>
      <w:pPr>
        <w:ind w:left="1905" w:hanging="360"/>
      </w:pPr>
      <w:rPr>
        <w:rFonts w:hint="default"/>
        <w:lang w:val="en-US" w:eastAsia="en-US" w:bidi="ar-SA"/>
      </w:rPr>
    </w:lvl>
    <w:lvl w:ilvl="3" w:tplc="52BEA6C2">
      <w:numFmt w:val="bullet"/>
      <w:lvlText w:val="•"/>
      <w:lvlJc w:val="left"/>
      <w:pPr>
        <w:ind w:left="2627" w:hanging="360"/>
      </w:pPr>
      <w:rPr>
        <w:rFonts w:hint="default"/>
        <w:lang w:val="en-US" w:eastAsia="en-US" w:bidi="ar-SA"/>
      </w:rPr>
    </w:lvl>
    <w:lvl w:ilvl="4" w:tplc="DDFC8CE4">
      <w:numFmt w:val="bullet"/>
      <w:lvlText w:val="•"/>
      <w:lvlJc w:val="left"/>
      <w:pPr>
        <w:ind w:left="3350" w:hanging="360"/>
      </w:pPr>
      <w:rPr>
        <w:rFonts w:hint="default"/>
        <w:lang w:val="en-US" w:eastAsia="en-US" w:bidi="ar-SA"/>
      </w:rPr>
    </w:lvl>
    <w:lvl w:ilvl="5" w:tplc="ADBC96D8">
      <w:numFmt w:val="bullet"/>
      <w:lvlText w:val="•"/>
      <w:lvlJc w:val="left"/>
      <w:pPr>
        <w:ind w:left="4072" w:hanging="360"/>
      </w:pPr>
      <w:rPr>
        <w:rFonts w:hint="default"/>
        <w:lang w:val="en-US" w:eastAsia="en-US" w:bidi="ar-SA"/>
      </w:rPr>
    </w:lvl>
    <w:lvl w:ilvl="6" w:tplc="45264B5C">
      <w:numFmt w:val="bullet"/>
      <w:lvlText w:val="•"/>
      <w:lvlJc w:val="left"/>
      <w:pPr>
        <w:ind w:left="4795" w:hanging="360"/>
      </w:pPr>
      <w:rPr>
        <w:rFonts w:hint="default"/>
        <w:lang w:val="en-US" w:eastAsia="en-US" w:bidi="ar-SA"/>
      </w:rPr>
    </w:lvl>
    <w:lvl w:ilvl="7" w:tplc="97D69B98">
      <w:numFmt w:val="bullet"/>
      <w:lvlText w:val="•"/>
      <w:lvlJc w:val="left"/>
      <w:pPr>
        <w:ind w:left="5517" w:hanging="360"/>
      </w:pPr>
      <w:rPr>
        <w:rFonts w:hint="default"/>
        <w:lang w:val="en-US" w:eastAsia="en-US" w:bidi="ar-SA"/>
      </w:rPr>
    </w:lvl>
    <w:lvl w:ilvl="8" w:tplc="C49C0804">
      <w:numFmt w:val="bullet"/>
      <w:lvlText w:val="•"/>
      <w:lvlJc w:val="left"/>
      <w:pPr>
        <w:ind w:left="6240" w:hanging="360"/>
      </w:pPr>
      <w:rPr>
        <w:rFonts w:hint="default"/>
        <w:lang w:val="en-US" w:eastAsia="en-US" w:bidi="ar-SA"/>
      </w:rPr>
    </w:lvl>
  </w:abstractNum>
  <w:abstractNum w:abstractNumId="36" w15:restartNumberingAfterBreak="0">
    <w:nsid w:val="7F454CA2"/>
    <w:multiLevelType w:val="hybridMultilevel"/>
    <w:tmpl w:val="40042B10"/>
    <w:lvl w:ilvl="0" w:tplc="54268DB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61EB688">
      <w:numFmt w:val="bullet"/>
      <w:lvlText w:val="•"/>
      <w:lvlJc w:val="left"/>
      <w:pPr>
        <w:ind w:left="1200" w:hanging="360"/>
      </w:pPr>
      <w:rPr>
        <w:rFonts w:hint="default"/>
        <w:lang w:val="en-US" w:eastAsia="en-US" w:bidi="ar-SA"/>
      </w:rPr>
    </w:lvl>
    <w:lvl w:ilvl="2" w:tplc="29483AD0">
      <w:numFmt w:val="bullet"/>
      <w:lvlText w:val="•"/>
      <w:lvlJc w:val="left"/>
      <w:pPr>
        <w:ind w:left="1921" w:hanging="360"/>
      </w:pPr>
      <w:rPr>
        <w:rFonts w:hint="default"/>
        <w:lang w:val="en-US" w:eastAsia="en-US" w:bidi="ar-SA"/>
      </w:rPr>
    </w:lvl>
    <w:lvl w:ilvl="3" w:tplc="CCEE3E28">
      <w:numFmt w:val="bullet"/>
      <w:lvlText w:val="•"/>
      <w:lvlJc w:val="left"/>
      <w:pPr>
        <w:ind w:left="2642" w:hanging="360"/>
      </w:pPr>
      <w:rPr>
        <w:rFonts w:hint="default"/>
        <w:lang w:val="en-US" w:eastAsia="en-US" w:bidi="ar-SA"/>
      </w:rPr>
    </w:lvl>
    <w:lvl w:ilvl="4" w:tplc="EDA0B366">
      <w:numFmt w:val="bullet"/>
      <w:lvlText w:val="•"/>
      <w:lvlJc w:val="left"/>
      <w:pPr>
        <w:ind w:left="3362" w:hanging="360"/>
      </w:pPr>
      <w:rPr>
        <w:rFonts w:hint="default"/>
        <w:lang w:val="en-US" w:eastAsia="en-US" w:bidi="ar-SA"/>
      </w:rPr>
    </w:lvl>
    <w:lvl w:ilvl="5" w:tplc="DE9A6100">
      <w:numFmt w:val="bullet"/>
      <w:lvlText w:val="•"/>
      <w:lvlJc w:val="left"/>
      <w:pPr>
        <w:ind w:left="4083" w:hanging="360"/>
      </w:pPr>
      <w:rPr>
        <w:rFonts w:hint="default"/>
        <w:lang w:val="en-US" w:eastAsia="en-US" w:bidi="ar-SA"/>
      </w:rPr>
    </w:lvl>
    <w:lvl w:ilvl="6" w:tplc="C5DE5392">
      <w:numFmt w:val="bullet"/>
      <w:lvlText w:val="•"/>
      <w:lvlJc w:val="left"/>
      <w:pPr>
        <w:ind w:left="4804" w:hanging="360"/>
      </w:pPr>
      <w:rPr>
        <w:rFonts w:hint="default"/>
        <w:lang w:val="en-US" w:eastAsia="en-US" w:bidi="ar-SA"/>
      </w:rPr>
    </w:lvl>
    <w:lvl w:ilvl="7" w:tplc="A2147BE6">
      <w:numFmt w:val="bullet"/>
      <w:lvlText w:val="•"/>
      <w:lvlJc w:val="left"/>
      <w:pPr>
        <w:ind w:left="5524" w:hanging="360"/>
      </w:pPr>
      <w:rPr>
        <w:rFonts w:hint="default"/>
        <w:lang w:val="en-US" w:eastAsia="en-US" w:bidi="ar-SA"/>
      </w:rPr>
    </w:lvl>
    <w:lvl w:ilvl="8" w:tplc="8230F732">
      <w:numFmt w:val="bullet"/>
      <w:lvlText w:val="•"/>
      <w:lvlJc w:val="left"/>
      <w:pPr>
        <w:ind w:left="6245" w:hanging="360"/>
      </w:pPr>
      <w:rPr>
        <w:rFonts w:hint="default"/>
        <w:lang w:val="en-US" w:eastAsia="en-US" w:bidi="ar-SA"/>
      </w:rPr>
    </w:lvl>
  </w:abstractNum>
  <w:num w:numId="1">
    <w:abstractNumId w:val="19"/>
  </w:num>
  <w:num w:numId="2">
    <w:abstractNumId w:val="8"/>
  </w:num>
  <w:num w:numId="3">
    <w:abstractNumId w:val="33"/>
  </w:num>
  <w:num w:numId="4">
    <w:abstractNumId w:val="14"/>
  </w:num>
  <w:num w:numId="5">
    <w:abstractNumId w:val="23"/>
  </w:num>
  <w:num w:numId="6">
    <w:abstractNumId w:val="22"/>
  </w:num>
  <w:num w:numId="7">
    <w:abstractNumId w:val="28"/>
  </w:num>
  <w:num w:numId="8">
    <w:abstractNumId w:val="20"/>
  </w:num>
  <w:num w:numId="9">
    <w:abstractNumId w:val="12"/>
  </w:num>
  <w:num w:numId="10">
    <w:abstractNumId w:val="32"/>
  </w:num>
  <w:num w:numId="11">
    <w:abstractNumId w:val="16"/>
  </w:num>
  <w:num w:numId="12">
    <w:abstractNumId w:val="7"/>
  </w:num>
  <w:num w:numId="13">
    <w:abstractNumId w:val="25"/>
  </w:num>
  <w:num w:numId="14">
    <w:abstractNumId w:val="29"/>
  </w:num>
  <w:num w:numId="15">
    <w:abstractNumId w:val="4"/>
  </w:num>
  <w:num w:numId="16">
    <w:abstractNumId w:val="21"/>
  </w:num>
  <w:num w:numId="17">
    <w:abstractNumId w:val="0"/>
  </w:num>
  <w:num w:numId="18">
    <w:abstractNumId w:val="11"/>
  </w:num>
  <w:num w:numId="19">
    <w:abstractNumId w:val="18"/>
  </w:num>
  <w:num w:numId="20">
    <w:abstractNumId w:val="36"/>
  </w:num>
  <w:num w:numId="21">
    <w:abstractNumId w:val="26"/>
  </w:num>
  <w:num w:numId="22">
    <w:abstractNumId w:val="6"/>
  </w:num>
  <w:num w:numId="23">
    <w:abstractNumId w:val="13"/>
  </w:num>
  <w:num w:numId="24">
    <w:abstractNumId w:val="31"/>
  </w:num>
  <w:num w:numId="25">
    <w:abstractNumId w:val="2"/>
  </w:num>
  <w:num w:numId="26">
    <w:abstractNumId w:val="17"/>
  </w:num>
  <w:num w:numId="27">
    <w:abstractNumId w:val="10"/>
  </w:num>
  <w:num w:numId="28">
    <w:abstractNumId w:val="35"/>
  </w:num>
  <w:num w:numId="29">
    <w:abstractNumId w:val="27"/>
  </w:num>
  <w:num w:numId="30">
    <w:abstractNumId w:val="30"/>
  </w:num>
  <w:num w:numId="31">
    <w:abstractNumId w:val="1"/>
  </w:num>
  <w:num w:numId="32">
    <w:abstractNumId w:val="3"/>
  </w:num>
  <w:num w:numId="33">
    <w:abstractNumId w:val="9"/>
  </w:num>
  <w:num w:numId="34">
    <w:abstractNumId w:val="34"/>
  </w:num>
  <w:num w:numId="35">
    <w:abstractNumId w:val="15"/>
  </w:num>
  <w:num w:numId="36">
    <w:abstractNumId w:val="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9D"/>
    <w:rsid w:val="00106B5E"/>
    <w:rsid w:val="0010797E"/>
    <w:rsid w:val="001439B3"/>
    <w:rsid w:val="001D2CF1"/>
    <w:rsid w:val="00221ABB"/>
    <w:rsid w:val="00286A46"/>
    <w:rsid w:val="00291D45"/>
    <w:rsid w:val="002C7EC9"/>
    <w:rsid w:val="002D4D78"/>
    <w:rsid w:val="002D7480"/>
    <w:rsid w:val="00321CF7"/>
    <w:rsid w:val="0043310C"/>
    <w:rsid w:val="004701F6"/>
    <w:rsid w:val="004C0C57"/>
    <w:rsid w:val="00537708"/>
    <w:rsid w:val="00622361"/>
    <w:rsid w:val="0067539B"/>
    <w:rsid w:val="006D23D8"/>
    <w:rsid w:val="0072625D"/>
    <w:rsid w:val="00732ED7"/>
    <w:rsid w:val="00744FBC"/>
    <w:rsid w:val="007517B2"/>
    <w:rsid w:val="00760579"/>
    <w:rsid w:val="0076309D"/>
    <w:rsid w:val="0076772D"/>
    <w:rsid w:val="007C0DFF"/>
    <w:rsid w:val="008179B3"/>
    <w:rsid w:val="00824B4F"/>
    <w:rsid w:val="00825482"/>
    <w:rsid w:val="00856657"/>
    <w:rsid w:val="008A5CC8"/>
    <w:rsid w:val="008C21AD"/>
    <w:rsid w:val="008C3CBE"/>
    <w:rsid w:val="008F0263"/>
    <w:rsid w:val="00901B73"/>
    <w:rsid w:val="0092346D"/>
    <w:rsid w:val="00931C75"/>
    <w:rsid w:val="009354FE"/>
    <w:rsid w:val="00976BF5"/>
    <w:rsid w:val="00987EE3"/>
    <w:rsid w:val="009C4C8D"/>
    <w:rsid w:val="009D58C8"/>
    <w:rsid w:val="00A111C7"/>
    <w:rsid w:val="00AB28A3"/>
    <w:rsid w:val="00AD2C3C"/>
    <w:rsid w:val="00B1772F"/>
    <w:rsid w:val="00B20889"/>
    <w:rsid w:val="00B37E26"/>
    <w:rsid w:val="00B860C6"/>
    <w:rsid w:val="00BD7519"/>
    <w:rsid w:val="00C0663E"/>
    <w:rsid w:val="00C41675"/>
    <w:rsid w:val="00C83F03"/>
    <w:rsid w:val="00CE03AF"/>
    <w:rsid w:val="00D165A9"/>
    <w:rsid w:val="00D35A25"/>
    <w:rsid w:val="00D60CEA"/>
    <w:rsid w:val="00D8689D"/>
    <w:rsid w:val="00E675D1"/>
    <w:rsid w:val="00EB0D33"/>
    <w:rsid w:val="00F3751C"/>
    <w:rsid w:val="00F5102F"/>
    <w:rsid w:val="00FC5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33F21A"/>
  <w15:docId w15:val="{31878CAE-86A3-4A65-9A63-EB1B877E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iberation Sans Narrow" w:eastAsia="Liberation Sans Narrow" w:hAnsi="Liberation Sans Narrow" w:cs="Liberation Sans Narrow"/>
    </w:rPr>
  </w:style>
  <w:style w:type="paragraph" w:styleId="Heading1">
    <w:name w:val="heading 1"/>
    <w:basedOn w:val="Normal"/>
    <w:next w:val="Normal"/>
    <w:link w:val="Heading1Char"/>
    <w:uiPriority w:val="9"/>
    <w:qFormat/>
    <w:rsid w:val="00C83F0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b/>
      <w:bCs/>
    </w:rPr>
  </w:style>
  <w:style w:type="paragraph" w:styleId="Title">
    <w:name w:val="Title"/>
    <w:basedOn w:val="Normal"/>
    <w:uiPriority w:val="1"/>
    <w:qFormat/>
    <w:pPr>
      <w:ind w:left="120"/>
    </w:pPr>
    <w:rPr>
      <w:i/>
      <w:i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paragraph" w:styleId="NoSpacing">
    <w:name w:val="No Spacing"/>
    <w:uiPriority w:val="1"/>
    <w:qFormat/>
    <w:rsid w:val="00C83F03"/>
    <w:rPr>
      <w:rFonts w:ascii="Liberation Sans Narrow" w:eastAsia="Liberation Sans Narrow" w:hAnsi="Liberation Sans Narrow" w:cs="Liberation Sans Narrow"/>
    </w:rPr>
  </w:style>
  <w:style w:type="character" w:customStyle="1" w:styleId="Heading1Char">
    <w:name w:val="Heading 1 Char"/>
    <w:basedOn w:val="DefaultParagraphFont"/>
    <w:link w:val="Heading1"/>
    <w:uiPriority w:val="9"/>
    <w:rsid w:val="00C83F03"/>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83F03"/>
    <w:pPr>
      <w:tabs>
        <w:tab w:val="center" w:pos="4513"/>
        <w:tab w:val="right" w:pos="9026"/>
      </w:tabs>
    </w:pPr>
  </w:style>
  <w:style w:type="character" w:customStyle="1" w:styleId="HeaderChar">
    <w:name w:val="Header Char"/>
    <w:basedOn w:val="DefaultParagraphFont"/>
    <w:link w:val="Header"/>
    <w:uiPriority w:val="99"/>
    <w:rsid w:val="00C83F03"/>
    <w:rPr>
      <w:rFonts w:ascii="Liberation Sans Narrow" w:eastAsia="Liberation Sans Narrow" w:hAnsi="Liberation Sans Narrow" w:cs="Liberation Sans Narrow"/>
    </w:rPr>
  </w:style>
  <w:style w:type="paragraph" w:styleId="Footer">
    <w:name w:val="footer"/>
    <w:basedOn w:val="Normal"/>
    <w:link w:val="FooterChar"/>
    <w:uiPriority w:val="99"/>
    <w:unhideWhenUsed/>
    <w:rsid w:val="00C83F03"/>
    <w:pPr>
      <w:tabs>
        <w:tab w:val="center" w:pos="4513"/>
        <w:tab w:val="right" w:pos="9026"/>
      </w:tabs>
    </w:pPr>
  </w:style>
  <w:style w:type="character" w:customStyle="1" w:styleId="FooterChar">
    <w:name w:val="Footer Char"/>
    <w:basedOn w:val="DefaultParagraphFont"/>
    <w:link w:val="Footer"/>
    <w:uiPriority w:val="99"/>
    <w:rsid w:val="00C83F03"/>
    <w:rPr>
      <w:rFonts w:ascii="Liberation Sans Narrow" w:eastAsia="Liberation Sans Narrow" w:hAnsi="Liberation Sans Narrow" w:cs="Liberation Sans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15B86-2E4F-496F-8237-71A7F0AE4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Brokenshire</dc:creator>
  <cp:lastModifiedBy>Cardinham - Headteacher</cp:lastModifiedBy>
  <cp:revision>81</cp:revision>
  <dcterms:created xsi:type="dcterms:W3CDTF">2024-07-19T23:59:00Z</dcterms:created>
  <dcterms:modified xsi:type="dcterms:W3CDTF">2025-10-21T10:01:00Z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2023-07-16T00:00:00Z</vt:filetime>
  </property>
  <property fmtid="{D5CDD505-2E9C-101B-9397-08002B2CF9AE}" pid="3" name="Creator">
    <vt:lpwstr>Microsoft® Word for Microsoft 365</vt:lpwstr>
  </property>
  <property fmtid="{D5CDD505-2E9C-101B-9397-08002B2CF9AE}" pid="4" name="LastSaved">
    <vt:filetime>2024-07-19T00:00:00Z</vt:filetime>
  </property>
  <property fmtid="{D5CDD505-2E9C-101B-9397-08002B2CF9AE}" pid="5" name="Producer">
    <vt:lpwstr>3-Heights(TM) PDF Security Shell 4.8.25.2 (http://www.pdf-tools.com)</vt:lpwstr>
  </property>
</Properties>
</file>