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89F" w:rsidRDefault="006D789F" w:rsidP="008E46E1">
      <w:pPr>
        <w:spacing w:after="0"/>
        <w:rPr>
          <w:b/>
          <w:sz w:val="24"/>
          <w:u w:val="single"/>
        </w:rPr>
      </w:pPr>
    </w:p>
    <w:tbl>
      <w:tblPr>
        <w:tblStyle w:val="TableGrid"/>
        <w:tblW w:w="0" w:type="auto"/>
        <w:tblLook w:val="04A0" w:firstRow="1" w:lastRow="0" w:firstColumn="1" w:lastColumn="0" w:noHBand="0" w:noVBand="1"/>
      </w:tblPr>
      <w:tblGrid>
        <w:gridCol w:w="1571"/>
        <w:gridCol w:w="2038"/>
        <w:gridCol w:w="2078"/>
        <w:gridCol w:w="2213"/>
        <w:gridCol w:w="2042"/>
        <w:gridCol w:w="2002"/>
        <w:gridCol w:w="2004"/>
      </w:tblGrid>
      <w:tr w:rsidR="008E46E1" w:rsidRPr="00C42597" w:rsidTr="008E46E1">
        <w:tc>
          <w:tcPr>
            <w:tcW w:w="1571" w:type="dxa"/>
            <w:tcBorders>
              <w:top w:val="single" w:sz="4" w:space="0" w:color="auto"/>
              <w:left w:val="single" w:sz="4" w:space="0" w:color="auto"/>
              <w:bottom w:val="single" w:sz="4" w:space="0" w:color="auto"/>
              <w:right w:val="single" w:sz="4" w:space="0" w:color="auto"/>
            </w:tcBorders>
            <w:shd w:val="clear" w:color="auto" w:fill="92D050"/>
            <w:hideMark/>
          </w:tcPr>
          <w:p w:rsidR="008E46E1" w:rsidRPr="00C42597" w:rsidRDefault="00C42597">
            <w:pPr>
              <w:jc w:val="center"/>
              <w:rPr>
                <w:rFonts w:ascii="Comic Sans MS" w:eastAsia="Calibri" w:hAnsi="Comic Sans MS" w:cs="Calibri"/>
                <w:b/>
                <w:sz w:val="16"/>
                <w:szCs w:val="16"/>
              </w:rPr>
            </w:pPr>
            <w:r>
              <w:rPr>
                <w:rFonts w:ascii="Comic Sans MS" w:eastAsia="Calibri" w:hAnsi="Comic Sans MS" w:cs="Calibri"/>
                <w:b/>
                <w:sz w:val="16"/>
                <w:szCs w:val="16"/>
              </w:rPr>
              <w:t>Year 4</w:t>
            </w:r>
            <w:bookmarkStart w:id="0" w:name="_GoBack"/>
            <w:bookmarkEnd w:id="0"/>
          </w:p>
        </w:tc>
        <w:tc>
          <w:tcPr>
            <w:tcW w:w="203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E46E1" w:rsidRPr="00C42597" w:rsidRDefault="008E46E1">
            <w:pPr>
              <w:jc w:val="center"/>
              <w:rPr>
                <w:rFonts w:ascii="Comic Sans MS" w:eastAsia="Calibri" w:hAnsi="Comic Sans MS" w:cs="Calibri"/>
                <w:b/>
                <w:sz w:val="16"/>
                <w:szCs w:val="16"/>
              </w:rPr>
            </w:pPr>
            <w:r w:rsidRPr="00C42597">
              <w:rPr>
                <w:rFonts w:ascii="Comic Sans MS" w:eastAsia="Calibri" w:hAnsi="Comic Sans MS" w:cs="Calibri"/>
                <w:b/>
                <w:sz w:val="16"/>
                <w:szCs w:val="16"/>
              </w:rPr>
              <w:t>Autumn 1</w:t>
            </w:r>
          </w:p>
        </w:tc>
        <w:tc>
          <w:tcPr>
            <w:tcW w:w="207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E46E1" w:rsidRPr="00C42597" w:rsidRDefault="008E46E1">
            <w:pPr>
              <w:jc w:val="center"/>
              <w:rPr>
                <w:rFonts w:ascii="Comic Sans MS" w:eastAsia="Calibri" w:hAnsi="Comic Sans MS" w:cs="Calibri"/>
                <w:b/>
                <w:sz w:val="16"/>
                <w:szCs w:val="16"/>
              </w:rPr>
            </w:pPr>
            <w:r w:rsidRPr="00C42597">
              <w:rPr>
                <w:rFonts w:ascii="Comic Sans MS" w:eastAsia="Calibri" w:hAnsi="Comic Sans MS" w:cs="Calibri"/>
                <w:b/>
                <w:sz w:val="16"/>
                <w:szCs w:val="16"/>
              </w:rPr>
              <w:t>Autumn 2</w:t>
            </w:r>
          </w:p>
        </w:tc>
        <w:tc>
          <w:tcPr>
            <w:tcW w:w="221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E46E1" w:rsidRPr="00C42597" w:rsidRDefault="008E46E1">
            <w:pPr>
              <w:jc w:val="center"/>
              <w:rPr>
                <w:rFonts w:ascii="Comic Sans MS" w:eastAsia="Calibri" w:hAnsi="Comic Sans MS" w:cs="Calibri"/>
                <w:b/>
                <w:sz w:val="16"/>
                <w:szCs w:val="16"/>
              </w:rPr>
            </w:pPr>
            <w:r w:rsidRPr="00C42597">
              <w:rPr>
                <w:rFonts w:ascii="Comic Sans MS" w:eastAsia="Calibri" w:hAnsi="Comic Sans MS" w:cs="Calibri"/>
                <w:b/>
                <w:sz w:val="16"/>
                <w:szCs w:val="16"/>
              </w:rPr>
              <w:t>Spring 1</w:t>
            </w:r>
          </w:p>
        </w:tc>
        <w:tc>
          <w:tcPr>
            <w:tcW w:w="204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E46E1" w:rsidRPr="00C42597" w:rsidRDefault="008E46E1">
            <w:pPr>
              <w:jc w:val="center"/>
              <w:rPr>
                <w:rFonts w:ascii="Comic Sans MS" w:eastAsia="Calibri" w:hAnsi="Comic Sans MS" w:cs="Calibri"/>
                <w:b/>
                <w:sz w:val="16"/>
                <w:szCs w:val="16"/>
              </w:rPr>
            </w:pPr>
            <w:r w:rsidRPr="00C42597">
              <w:rPr>
                <w:rFonts w:ascii="Comic Sans MS" w:eastAsia="Calibri" w:hAnsi="Comic Sans MS" w:cs="Calibri"/>
                <w:b/>
                <w:sz w:val="16"/>
                <w:szCs w:val="16"/>
              </w:rPr>
              <w:t>Spring 2</w:t>
            </w:r>
          </w:p>
        </w:tc>
        <w:tc>
          <w:tcPr>
            <w:tcW w:w="20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E46E1" w:rsidRPr="00C42597" w:rsidRDefault="008E46E1">
            <w:pPr>
              <w:jc w:val="center"/>
              <w:rPr>
                <w:rFonts w:ascii="Comic Sans MS" w:eastAsia="Calibri" w:hAnsi="Comic Sans MS" w:cs="Calibri"/>
                <w:b/>
                <w:sz w:val="16"/>
                <w:szCs w:val="16"/>
              </w:rPr>
            </w:pPr>
            <w:r w:rsidRPr="00C42597">
              <w:rPr>
                <w:rFonts w:ascii="Comic Sans MS" w:eastAsia="Calibri" w:hAnsi="Comic Sans MS" w:cs="Calibri"/>
                <w:b/>
                <w:sz w:val="16"/>
                <w:szCs w:val="16"/>
              </w:rPr>
              <w:t>Summer 1</w:t>
            </w:r>
          </w:p>
        </w:tc>
        <w:tc>
          <w:tcPr>
            <w:tcW w:w="200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E46E1" w:rsidRPr="00C42597" w:rsidRDefault="008E46E1">
            <w:pPr>
              <w:jc w:val="center"/>
              <w:rPr>
                <w:rFonts w:ascii="Comic Sans MS" w:eastAsia="Calibri" w:hAnsi="Comic Sans MS" w:cs="Calibri"/>
                <w:b/>
                <w:sz w:val="16"/>
                <w:szCs w:val="16"/>
              </w:rPr>
            </w:pPr>
            <w:r w:rsidRPr="00C42597">
              <w:rPr>
                <w:rFonts w:ascii="Comic Sans MS" w:eastAsia="Calibri" w:hAnsi="Comic Sans MS" w:cs="Calibri"/>
                <w:b/>
                <w:sz w:val="16"/>
                <w:szCs w:val="16"/>
              </w:rPr>
              <w:t>Summer 2</w:t>
            </w:r>
          </w:p>
        </w:tc>
      </w:tr>
      <w:tr w:rsidR="008E46E1" w:rsidRPr="00C42597" w:rsidTr="008E46E1">
        <w:trPr>
          <w:trHeight w:val="802"/>
        </w:trPr>
        <w:tc>
          <w:tcPr>
            <w:tcW w:w="157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E46E1" w:rsidRPr="00C42597" w:rsidRDefault="008E46E1">
            <w:pPr>
              <w:jc w:val="center"/>
              <w:rPr>
                <w:rFonts w:ascii="Comic Sans MS" w:eastAsia="Calibri" w:hAnsi="Comic Sans MS" w:cs="Calibri"/>
                <w:b/>
                <w:sz w:val="16"/>
                <w:szCs w:val="16"/>
              </w:rPr>
            </w:pPr>
            <w:r w:rsidRPr="00C42597">
              <w:rPr>
                <w:rFonts w:ascii="Comic Sans MS" w:eastAsia="Calibri" w:hAnsi="Comic Sans MS" w:cs="Calibri"/>
                <w:b/>
                <w:sz w:val="16"/>
                <w:szCs w:val="16"/>
              </w:rPr>
              <w:t>School Value</w:t>
            </w:r>
          </w:p>
        </w:tc>
        <w:tc>
          <w:tcPr>
            <w:tcW w:w="2038"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Determination</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622300" cy="6985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300" cy="698500"/>
                          </a:xfrm>
                          <a:prstGeom prst="rect">
                            <a:avLst/>
                          </a:prstGeom>
                          <a:noFill/>
                          <a:ln>
                            <a:noFill/>
                          </a:ln>
                        </pic:spPr>
                      </pic:pic>
                    </a:graphicData>
                  </a:graphic>
                </wp:inline>
              </w:drawing>
            </w:r>
          </w:p>
        </w:tc>
        <w:tc>
          <w:tcPr>
            <w:tcW w:w="2078"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Empathy</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635000" cy="6604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00" cy="660400"/>
                          </a:xfrm>
                          <a:prstGeom prst="rect">
                            <a:avLst/>
                          </a:prstGeom>
                          <a:noFill/>
                          <a:ln>
                            <a:noFill/>
                          </a:ln>
                        </pic:spPr>
                      </pic:pic>
                    </a:graphicData>
                  </a:graphic>
                </wp:inline>
              </w:drawing>
            </w:r>
          </w:p>
        </w:tc>
        <w:tc>
          <w:tcPr>
            <w:tcW w:w="2213"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Collaboration</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635000" cy="6604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00" cy="660400"/>
                          </a:xfrm>
                          <a:prstGeom prst="rect">
                            <a:avLst/>
                          </a:prstGeom>
                          <a:noFill/>
                          <a:ln>
                            <a:noFill/>
                          </a:ln>
                        </pic:spPr>
                      </pic:pic>
                    </a:graphicData>
                  </a:graphic>
                </wp:inline>
              </w:drawing>
            </w:r>
          </w:p>
        </w:tc>
        <w:tc>
          <w:tcPr>
            <w:tcW w:w="2042"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Creativity</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711200" cy="6985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1200" cy="698500"/>
                          </a:xfrm>
                          <a:prstGeom prst="rect">
                            <a:avLst/>
                          </a:prstGeom>
                          <a:noFill/>
                          <a:ln>
                            <a:noFill/>
                          </a:ln>
                        </pic:spPr>
                      </pic:pic>
                    </a:graphicData>
                  </a:graphic>
                </wp:inline>
              </w:drawing>
            </w:r>
          </w:p>
        </w:tc>
        <w:tc>
          <w:tcPr>
            <w:tcW w:w="2002"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Curiosity</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622300" cy="7112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300" cy="711200"/>
                          </a:xfrm>
                          <a:prstGeom prst="rect">
                            <a:avLst/>
                          </a:prstGeom>
                          <a:noFill/>
                          <a:ln>
                            <a:noFill/>
                          </a:ln>
                        </pic:spPr>
                      </pic:pic>
                    </a:graphicData>
                  </a:graphic>
                </wp:inline>
              </w:drawing>
            </w:r>
          </w:p>
        </w:tc>
        <w:tc>
          <w:tcPr>
            <w:tcW w:w="2004"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Reflection</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660400" cy="7366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0400" cy="736600"/>
                          </a:xfrm>
                          <a:prstGeom prst="rect">
                            <a:avLst/>
                          </a:prstGeom>
                          <a:noFill/>
                          <a:ln>
                            <a:noFill/>
                          </a:ln>
                        </pic:spPr>
                      </pic:pic>
                    </a:graphicData>
                  </a:graphic>
                </wp:inline>
              </w:drawing>
            </w:r>
          </w:p>
        </w:tc>
      </w:tr>
      <w:tr w:rsidR="008E46E1" w:rsidRPr="00C42597" w:rsidTr="008E46E1">
        <w:trPr>
          <w:trHeight w:val="802"/>
        </w:trPr>
        <w:tc>
          <w:tcPr>
            <w:tcW w:w="157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E46E1" w:rsidRPr="00C42597" w:rsidRDefault="008E46E1">
            <w:pPr>
              <w:jc w:val="center"/>
              <w:rPr>
                <w:rFonts w:ascii="Comic Sans MS" w:eastAsia="Calibri" w:hAnsi="Comic Sans MS" w:cs="Calibri"/>
                <w:b/>
                <w:sz w:val="16"/>
                <w:szCs w:val="16"/>
              </w:rPr>
            </w:pPr>
            <w:r w:rsidRPr="00C42597">
              <w:rPr>
                <w:rStyle w:val="Strong"/>
                <w:rFonts w:ascii="Comic Sans MS" w:hAnsi="Comic Sans MS"/>
                <w:sz w:val="16"/>
                <w:szCs w:val="16"/>
              </w:rPr>
              <w:t>British Value</w:t>
            </w:r>
          </w:p>
        </w:tc>
        <w:tc>
          <w:tcPr>
            <w:tcW w:w="2038"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Democracy</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711200" cy="596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1200" cy="596900"/>
                          </a:xfrm>
                          <a:prstGeom prst="rect">
                            <a:avLst/>
                          </a:prstGeom>
                          <a:noFill/>
                          <a:ln>
                            <a:noFill/>
                          </a:ln>
                        </pic:spPr>
                      </pic:pic>
                    </a:graphicData>
                  </a:graphic>
                </wp:inline>
              </w:drawing>
            </w:r>
          </w:p>
        </w:tc>
        <w:tc>
          <w:tcPr>
            <w:tcW w:w="2078"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Mutual Respect</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723900" cy="59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596900"/>
                          </a:xfrm>
                          <a:prstGeom prst="rect">
                            <a:avLst/>
                          </a:prstGeom>
                          <a:noFill/>
                          <a:ln>
                            <a:noFill/>
                          </a:ln>
                        </pic:spPr>
                      </pic:pic>
                    </a:graphicData>
                  </a:graphic>
                </wp:inline>
              </w:drawing>
            </w:r>
          </w:p>
        </w:tc>
        <w:tc>
          <w:tcPr>
            <w:tcW w:w="2213"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Tolerance of those of Different Faiths and Beliefs</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698500" cy="6604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8500" cy="660400"/>
                          </a:xfrm>
                          <a:prstGeom prst="rect">
                            <a:avLst/>
                          </a:prstGeom>
                          <a:noFill/>
                          <a:ln>
                            <a:noFill/>
                          </a:ln>
                        </pic:spPr>
                      </pic:pic>
                    </a:graphicData>
                  </a:graphic>
                </wp:inline>
              </w:drawing>
            </w:r>
          </w:p>
        </w:tc>
        <w:tc>
          <w:tcPr>
            <w:tcW w:w="2042"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The Rule of Law</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1016000" cy="711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00" cy="711200"/>
                          </a:xfrm>
                          <a:prstGeom prst="rect">
                            <a:avLst/>
                          </a:prstGeom>
                          <a:noFill/>
                          <a:ln>
                            <a:noFill/>
                          </a:ln>
                        </pic:spPr>
                      </pic:pic>
                    </a:graphicData>
                  </a:graphic>
                </wp:inline>
              </w:drawing>
            </w:r>
          </w:p>
        </w:tc>
        <w:tc>
          <w:tcPr>
            <w:tcW w:w="2002"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Individual Liberty</w:t>
            </w:r>
          </w:p>
          <w:p w:rsidR="008E46E1" w:rsidRPr="00C42597" w:rsidRDefault="008E46E1">
            <w:pPr>
              <w:jc w:val="center"/>
              <w:rPr>
                <w:rFonts w:ascii="Comic Sans MS" w:hAnsi="Comic Sans MS"/>
                <w:b/>
                <w:sz w:val="16"/>
                <w:szCs w:val="16"/>
              </w:rPr>
            </w:pPr>
            <w:r w:rsidRPr="00C42597">
              <w:rPr>
                <w:rFonts w:ascii="Comic Sans MS" w:hAnsi="Comic Sans MS"/>
                <w:b/>
                <w:noProof/>
                <w:sz w:val="16"/>
                <w:szCs w:val="16"/>
                <w:lang w:eastAsia="en-GB"/>
              </w:rPr>
              <w:drawing>
                <wp:inline distT="0" distB="0" distL="0" distR="0">
                  <wp:extent cx="584200" cy="787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200" cy="787400"/>
                          </a:xfrm>
                          <a:prstGeom prst="rect">
                            <a:avLst/>
                          </a:prstGeom>
                          <a:noFill/>
                          <a:ln>
                            <a:noFill/>
                          </a:ln>
                        </pic:spPr>
                      </pic:pic>
                    </a:graphicData>
                  </a:graphic>
                </wp:inline>
              </w:drawing>
            </w:r>
          </w:p>
        </w:tc>
        <w:tc>
          <w:tcPr>
            <w:tcW w:w="2004" w:type="dxa"/>
            <w:tcBorders>
              <w:top w:val="single" w:sz="4" w:space="0" w:color="auto"/>
              <w:left w:val="single" w:sz="4" w:space="0" w:color="auto"/>
              <w:bottom w:val="single" w:sz="4" w:space="0" w:color="auto"/>
              <w:right w:val="single" w:sz="4" w:space="0" w:color="auto"/>
            </w:tcBorders>
            <w:vAlign w:val="center"/>
            <w:hideMark/>
          </w:tcPr>
          <w:p w:rsidR="008E46E1" w:rsidRPr="00C42597" w:rsidRDefault="008E46E1">
            <w:pPr>
              <w:jc w:val="center"/>
              <w:rPr>
                <w:rFonts w:ascii="Comic Sans MS" w:hAnsi="Comic Sans MS"/>
                <w:b/>
                <w:sz w:val="16"/>
                <w:szCs w:val="16"/>
              </w:rPr>
            </w:pPr>
            <w:r w:rsidRPr="00C42597">
              <w:rPr>
                <w:rFonts w:ascii="Comic Sans MS" w:hAnsi="Comic Sans MS"/>
                <w:b/>
                <w:sz w:val="16"/>
                <w:szCs w:val="16"/>
              </w:rPr>
              <w:t>Recap</w:t>
            </w:r>
          </w:p>
        </w:tc>
      </w:tr>
      <w:tr w:rsidR="00883426" w:rsidRPr="00C42597" w:rsidTr="005523AB">
        <w:tc>
          <w:tcPr>
            <w:tcW w:w="157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83426" w:rsidRPr="00C42597" w:rsidRDefault="00883426" w:rsidP="00883426">
            <w:pPr>
              <w:jc w:val="center"/>
              <w:rPr>
                <w:rFonts w:ascii="Comic Sans MS" w:eastAsia="Calibri" w:hAnsi="Comic Sans MS" w:cs="Calibri"/>
                <w:b/>
                <w:sz w:val="16"/>
                <w:szCs w:val="16"/>
              </w:rPr>
            </w:pPr>
            <w:proofErr w:type="spellStart"/>
            <w:r w:rsidRPr="00C42597">
              <w:rPr>
                <w:rFonts w:ascii="Comic Sans MS" w:eastAsia="Calibri" w:hAnsi="Comic Sans MS" w:cs="Calibri"/>
                <w:b/>
                <w:sz w:val="16"/>
                <w:szCs w:val="16"/>
              </w:rPr>
              <w:t>LifeWise</w:t>
            </w:r>
            <w:proofErr w:type="spellEnd"/>
            <w:r w:rsidRPr="00C42597">
              <w:rPr>
                <w:rFonts w:ascii="Comic Sans MS" w:eastAsia="Calibri" w:hAnsi="Comic Sans MS" w:cs="Calibri"/>
                <w:b/>
                <w:sz w:val="16"/>
                <w:szCs w:val="16"/>
              </w:rPr>
              <w:t xml:space="preserve"> Units</w:t>
            </w:r>
          </w:p>
        </w:tc>
        <w:tc>
          <w:tcPr>
            <w:tcW w:w="2038"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Healthy Eating and a Balanced Diet x2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The Importance of Physical Activity x 2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Relaxing to Recharge x 2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The Recreational Drugs of Alcohol and Nicotine</w:t>
            </w:r>
          </w:p>
          <w:p w:rsidR="00883426" w:rsidRPr="00C42597" w:rsidRDefault="00883426" w:rsidP="00883426">
            <w:pPr>
              <w:rPr>
                <w:rFonts w:ascii="Comic Sans MS" w:hAnsi="Comic Sans MS" w:cstheme="majorHAnsi"/>
                <w:color w:val="2E74B5" w:themeColor="accent1" w:themeShade="BF"/>
                <w:sz w:val="16"/>
                <w:szCs w:val="16"/>
              </w:rPr>
            </w:pPr>
          </w:p>
        </w:tc>
        <w:tc>
          <w:tcPr>
            <w:tcW w:w="2078"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My Body, Your Body - Keeping Safe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Sleep x 2 </w:t>
            </w:r>
          </w:p>
          <w:p w:rsidR="00883426" w:rsidRPr="00C42597" w:rsidRDefault="00883426" w:rsidP="00883426">
            <w:pPr>
              <w:rPr>
                <w:rFonts w:ascii="Comic Sans MS" w:hAnsi="Comic Sans MS" w:cstheme="majorHAnsi"/>
                <w:sz w:val="16"/>
                <w:szCs w:val="16"/>
              </w:rPr>
            </w:pPr>
            <w:proofErr w:type="spellStart"/>
            <w:r w:rsidRPr="00C42597">
              <w:rPr>
                <w:rFonts w:ascii="Comic Sans MS" w:hAnsi="Comic Sans MS" w:cstheme="majorHAnsi"/>
                <w:sz w:val="16"/>
                <w:szCs w:val="16"/>
              </w:rPr>
              <w:t>Screentime</w:t>
            </w:r>
            <w:proofErr w:type="spellEnd"/>
            <w:r w:rsidRPr="00C42597">
              <w:rPr>
                <w:rFonts w:ascii="Comic Sans MS" w:hAnsi="Comic Sans MS" w:cstheme="majorHAnsi"/>
                <w:sz w:val="16"/>
                <w:szCs w:val="16"/>
              </w:rPr>
              <w:t xml:space="preserve"> x 2</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Autism: </w:t>
            </w:r>
            <w:proofErr w:type="spellStart"/>
            <w:r w:rsidRPr="00C42597">
              <w:rPr>
                <w:rFonts w:ascii="Comic Sans MS" w:hAnsi="Comic Sans MS" w:cstheme="majorHAnsi"/>
                <w:sz w:val="16"/>
                <w:szCs w:val="16"/>
              </w:rPr>
              <w:t>Aspergers</w:t>
            </w:r>
            <w:proofErr w:type="spellEnd"/>
            <w:r w:rsidRPr="00C42597">
              <w:rPr>
                <w:rFonts w:ascii="Comic Sans MS" w:hAnsi="Comic Sans MS" w:cstheme="majorHAnsi"/>
                <w:sz w:val="16"/>
                <w:szCs w:val="16"/>
              </w:rPr>
              <w:t xml:space="preserve">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What’s Love?</w:t>
            </w:r>
          </w:p>
        </w:tc>
        <w:tc>
          <w:tcPr>
            <w:tcW w:w="2213"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Bullying x 2</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 Everything Will Be Alright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All About </w:t>
            </w:r>
            <w:proofErr w:type="spellStart"/>
            <w:r w:rsidRPr="00C42597">
              <w:rPr>
                <w:rFonts w:ascii="Comic Sans MS" w:hAnsi="Comic Sans MS" w:cstheme="majorHAnsi"/>
                <w:sz w:val="16"/>
                <w:szCs w:val="16"/>
              </w:rPr>
              <w:t>Tik-Tok</w:t>
            </w:r>
            <w:proofErr w:type="spellEnd"/>
            <w:r w:rsidRPr="00C42597">
              <w:rPr>
                <w:rFonts w:ascii="Comic Sans MS" w:hAnsi="Comic Sans MS" w:cstheme="majorHAnsi"/>
                <w:sz w:val="16"/>
                <w:szCs w:val="16"/>
              </w:rPr>
              <w:t xml:space="preserve">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Identity and Gender Fairtrade: Change Through Choice</w:t>
            </w:r>
          </w:p>
        </w:tc>
        <w:tc>
          <w:tcPr>
            <w:tcW w:w="2042"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BV Government and Rules x 2</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BV Freedom in Beliefs x 2</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Family Relationships x 2</w:t>
            </w:r>
          </w:p>
        </w:tc>
        <w:tc>
          <w:tcPr>
            <w:tcW w:w="2002"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Consent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Where Does My Food Come </w:t>
            </w:r>
            <w:proofErr w:type="gramStart"/>
            <w:r w:rsidRPr="00C42597">
              <w:rPr>
                <w:rFonts w:ascii="Comic Sans MS" w:hAnsi="Comic Sans MS" w:cstheme="majorHAnsi"/>
                <w:sz w:val="16"/>
                <w:szCs w:val="16"/>
              </w:rPr>
              <w:t>From</w:t>
            </w:r>
            <w:proofErr w:type="gramEnd"/>
            <w:r w:rsidRPr="00C42597">
              <w:rPr>
                <w:rFonts w:ascii="Comic Sans MS" w:hAnsi="Comic Sans MS" w:cstheme="majorHAnsi"/>
                <w:sz w:val="16"/>
                <w:szCs w:val="16"/>
              </w:rPr>
              <w:t xml:space="preserve">? Respect x 2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Being Responsible x 2 </w:t>
            </w:r>
          </w:p>
          <w:p w:rsidR="00883426" w:rsidRPr="00C42597" w:rsidRDefault="00883426" w:rsidP="00883426">
            <w:pPr>
              <w:rPr>
                <w:rFonts w:ascii="Comic Sans MS" w:hAnsi="Comic Sans MS" w:cstheme="majorHAnsi"/>
                <w:sz w:val="16"/>
                <w:szCs w:val="16"/>
                <w:u w:val="single"/>
              </w:rPr>
            </w:pPr>
            <w:r w:rsidRPr="00C42597">
              <w:rPr>
                <w:rFonts w:ascii="Comic Sans MS" w:hAnsi="Comic Sans MS" w:cstheme="majorHAnsi"/>
                <w:sz w:val="16"/>
                <w:szCs w:val="16"/>
              </w:rPr>
              <w:t>Earning Money</w:t>
            </w:r>
          </w:p>
        </w:tc>
        <w:tc>
          <w:tcPr>
            <w:tcW w:w="2004"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Problem Solving and Resourcefulness x 2</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 xml:space="preserve">Try and Try Again x 2 </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Leadership x 2</w:t>
            </w:r>
          </w:p>
        </w:tc>
      </w:tr>
      <w:tr w:rsidR="00883426" w:rsidRPr="00C42597" w:rsidTr="008E46E1">
        <w:tc>
          <w:tcPr>
            <w:tcW w:w="1571" w:type="dxa"/>
            <w:tcBorders>
              <w:top w:val="single" w:sz="4" w:space="0" w:color="auto"/>
              <w:left w:val="single" w:sz="4" w:space="0" w:color="auto"/>
              <w:bottom w:val="single" w:sz="4" w:space="0" w:color="auto"/>
              <w:right w:val="single" w:sz="4" w:space="0" w:color="auto"/>
            </w:tcBorders>
            <w:shd w:val="clear" w:color="auto" w:fill="92D050"/>
            <w:hideMark/>
          </w:tcPr>
          <w:p w:rsidR="00883426" w:rsidRPr="00C42597" w:rsidRDefault="00883426" w:rsidP="00883426">
            <w:pPr>
              <w:jc w:val="center"/>
              <w:rPr>
                <w:rFonts w:ascii="Comic Sans MS" w:eastAsia="Calibri" w:hAnsi="Comic Sans MS" w:cs="Calibri"/>
                <w:b/>
                <w:sz w:val="16"/>
                <w:szCs w:val="16"/>
              </w:rPr>
            </w:pPr>
            <w:r w:rsidRPr="00C42597">
              <w:rPr>
                <w:rFonts w:ascii="Comic Sans MS" w:eastAsia="Calibri" w:hAnsi="Comic Sans MS" w:cs="Calibri"/>
                <w:b/>
                <w:sz w:val="16"/>
                <w:szCs w:val="16"/>
              </w:rPr>
              <w:t>Sequence of Learning</w:t>
            </w:r>
          </w:p>
        </w:tc>
        <w:tc>
          <w:tcPr>
            <w:tcW w:w="2038"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z w:val="16"/>
                <w:szCs w:val="16"/>
              </w:rPr>
              <w:t>1.T</w:t>
            </w:r>
            <w:r w:rsidRPr="00C42597">
              <w:rPr>
                <w:rFonts w:ascii="Comic Sans MS" w:hAnsi="Comic Sans MS" w:cstheme="majorHAnsi"/>
                <w:spacing w:val="2"/>
                <w:sz w:val="16"/>
                <w:szCs w:val="16"/>
                <w:shd w:val="clear" w:color="auto" w:fill="FFFFFF"/>
              </w:rPr>
              <w:t>o know about what constitutes a healthy diet; how to plan healthy meals; benefits to health and wellbeing of eating nutritionally rich foods; risks associated with not eating a healthy diet including obesity and tooth decay.</w:t>
            </w:r>
          </w:p>
          <w:p w:rsidR="00883426" w:rsidRPr="00C42597" w:rsidRDefault="00883426" w:rsidP="00883426">
            <w:pPr>
              <w:rPr>
                <w:rFonts w:ascii="Comic Sans MS" w:eastAsia="Times New Roman" w:hAnsi="Comic Sans MS" w:cstheme="majorHAnsi"/>
                <w:spacing w:val="2"/>
                <w:sz w:val="16"/>
                <w:szCs w:val="16"/>
                <w:lang w:eastAsia="en-GB"/>
              </w:rPr>
            </w:pPr>
            <w:r w:rsidRPr="00C42597">
              <w:rPr>
                <w:rFonts w:ascii="Comic Sans MS" w:hAnsi="Comic Sans MS" w:cstheme="majorHAnsi"/>
                <w:spacing w:val="2"/>
                <w:sz w:val="16"/>
                <w:szCs w:val="16"/>
                <w:shd w:val="clear" w:color="auto" w:fill="FFFFFF"/>
              </w:rPr>
              <w:t>2.</w:t>
            </w:r>
            <w:r w:rsidRPr="00C42597">
              <w:rPr>
                <w:rFonts w:ascii="Comic Sans MS" w:eastAsia="Times New Roman" w:hAnsi="Comic Sans MS" w:cstheme="majorHAnsi"/>
                <w:spacing w:val="2"/>
                <w:sz w:val="16"/>
                <w:szCs w:val="16"/>
                <w:lang w:eastAsia="en-GB"/>
              </w:rPr>
              <w:t xml:space="preserve"> To know what physical activity is. To know about what physical activity involves.</w:t>
            </w:r>
          </w:p>
          <w:p w:rsidR="00883426" w:rsidRPr="00C42597" w:rsidRDefault="00883426" w:rsidP="00883426">
            <w:pPr>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3. To know what it means to relax.</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know how relaxing can help us recharge.</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 xml:space="preserve">4.To know </w:t>
            </w:r>
            <w:proofErr w:type="gramStart"/>
            <w:r w:rsidRPr="00C42597">
              <w:rPr>
                <w:rFonts w:ascii="Comic Sans MS" w:eastAsia="Times New Roman" w:hAnsi="Comic Sans MS" w:cstheme="majorHAnsi"/>
                <w:spacing w:val="2"/>
                <w:sz w:val="16"/>
                <w:szCs w:val="16"/>
                <w:lang w:eastAsia="en-GB"/>
              </w:rPr>
              <w:t>that  alcohol</w:t>
            </w:r>
            <w:proofErr w:type="gramEnd"/>
            <w:r w:rsidRPr="00C42597">
              <w:rPr>
                <w:rFonts w:ascii="Comic Sans MS" w:eastAsia="Times New Roman" w:hAnsi="Comic Sans MS" w:cstheme="majorHAnsi"/>
                <w:spacing w:val="2"/>
                <w:sz w:val="16"/>
                <w:szCs w:val="16"/>
                <w:lang w:eastAsia="en-GB"/>
              </w:rPr>
              <w:t xml:space="preserve"> (and other recreational drugs) impairs decision-making, alters mood and reduces inhibitions;</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know that alcohol and nicotine can negatively impact both current and future health, as well as other dimensions of people’s well-being;</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know that substance users can quickly become addicted and face numerous problems ranging from physical impacts to low self-esteem and mental disorder;</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know that users can sugar coat the impacts</w:t>
            </w:r>
          </w:p>
        </w:tc>
        <w:tc>
          <w:tcPr>
            <w:tcW w:w="2078"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hAnsi="Comic Sans MS" w:cstheme="majorHAnsi"/>
                <w:sz w:val="16"/>
                <w:szCs w:val="16"/>
              </w:rPr>
              <w:t>1.</w:t>
            </w:r>
            <w:r w:rsidRPr="00C42597">
              <w:rPr>
                <w:rFonts w:ascii="Comic Sans MS" w:eastAsia="Times New Roman" w:hAnsi="Comic Sans MS" w:cstheme="majorHAnsi"/>
                <w:spacing w:val="2"/>
                <w:sz w:val="16"/>
                <w:szCs w:val="16"/>
                <w:lang w:eastAsia="en-GB"/>
              </w:rPr>
              <w:t xml:space="preserve"> To know about privacy and personal boundaries and to use terminology appropriately;</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develop strategies to respond safely and appropriately to adults they may encounter, recognising the different types of physical contact and what is acceptable and unacceptable;</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recognise differences between keeping something confidential or secret, when this should or should not be agreed to, and when it is right to break a confidence or share a secret.</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 xml:space="preserve">2. To know about how much sleep we should </w:t>
            </w:r>
            <w:proofErr w:type="spellStart"/>
            <w:proofErr w:type="gramStart"/>
            <w:r w:rsidRPr="00C42597">
              <w:rPr>
                <w:rFonts w:ascii="Comic Sans MS" w:eastAsia="Times New Roman" w:hAnsi="Comic Sans MS" w:cstheme="majorHAnsi"/>
                <w:spacing w:val="2"/>
                <w:sz w:val="16"/>
                <w:szCs w:val="16"/>
                <w:lang w:eastAsia="en-GB"/>
              </w:rPr>
              <w:t>get.To</w:t>
            </w:r>
            <w:proofErr w:type="spellEnd"/>
            <w:proofErr w:type="gramEnd"/>
            <w:r w:rsidRPr="00C42597">
              <w:rPr>
                <w:rFonts w:ascii="Comic Sans MS" w:eastAsia="Times New Roman" w:hAnsi="Comic Sans MS" w:cstheme="majorHAnsi"/>
                <w:spacing w:val="2"/>
                <w:sz w:val="16"/>
                <w:szCs w:val="16"/>
                <w:lang w:eastAsia="en-GB"/>
              </w:rPr>
              <w:t xml:space="preserve"> know about how sleep affects our lifestyle. </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 xml:space="preserve">3. To know how too much screen time is bad for </w:t>
            </w:r>
            <w:proofErr w:type="spellStart"/>
            <w:proofErr w:type="gramStart"/>
            <w:r w:rsidRPr="00C42597">
              <w:rPr>
                <w:rFonts w:ascii="Comic Sans MS" w:eastAsia="Times New Roman" w:hAnsi="Comic Sans MS" w:cstheme="majorHAnsi"/>
                <w:spacing w:val="2"/>
                <w:sz w:val="16"/>
                <w:szCs w:val="16"/>
                <w:lang w:eastAsia="en-GB"/>
              </w:rPr>
              <w:t>us.To</w:t>
            </w:r>
            <w:proofErr w:type="spellEnd"/>
            <w:proofErr w:type="gramEnd"/>
            <w:r w:rsidRPr="00C42597">
              <w:rPr>
                <w:rFonts w:ascii="Comic Sans MS" w:eastAsia="Times New Roman" w:hAnsi="Comic Sans MS" w:cstheme="majorHAnsi"/>
                <w:spacing w:val="2"/>
                <w:sz w:val="16"/>
                <w:szCs w:val="16"/>
                <w:lang w:eastAsia="en-GB"/>
              </w:rPr>
              <w:t xml:space="preserve"> know how too much screen time can affect our daily life.</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4.</w:t>
            </w:r>
            <w:r w:rsidRPr="00C42597">
              <w:rPr>
                <w:rFonts w:ascii="Comic Sans MS" w:hAnsi="Comic Sans MS" w:cstheme="majorHAnsi"/>
                <w:spacing w:val="2"/>
                <w:sz w:val="16"/>
                <w:szCs w:val="16"/>
                <w:shd w:val="clear" w:color="auto" w:fill="FFFFFF"/>
              </w:rPr>
              <w:t xml:space="preserve"> To know that Asperger's syndrome was first described 80 years ago by Hans Asperger, who noticed it was difficult for some children to 'play nicely' or 'play by the rules' or to communicate well, even though they seemed to be doing well in schoolwork and with other development.</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5. To appreciate the importance of self-respect and self-love and how this links to their own happiness;</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know that stable, caring relationships, which may be of different types, and wherein love is expressed differently, are at the heart of happy families, and other relationships and friendships and are important for children’s security as they grow up</w:t>
            </w:r>
          </w:p>
        </w:tc>
        <w:tc>
          <w:tcPr>
            <w:tcW w:w="2213"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1.To know about the impact of bullying, including offline and online, and the consequences of hurtful behaviour; strategies to respond to hurtful behaviour experienced or witnessed, offline and online (including teasing, name-calling, bullying, trolling, harassment or the deliberate excluding of others</w:t>
            </w:r>
            <w:proofErr w:type="gramStart"/>
            <w:r w:rsidRPr="00C42597">
              <w:rPr>
                <w:rFonts w:ascii="Comic Sans MS" w:eastAsia="Times New Roman" w:hAnsi="Comic Sans MS" w:cstheme="majorHAnsi"/>
                <w:spacing w:val="2"/>
                <w:sz w:val="16"/>
                <w:szCs w:val="16"/>
                <w:lang w:eastAsia="en-GB"/>
              </w:rPr>
              <w:t>);how</w:t>
            </w:r>
            <w:proofErr w:type="gramEnd"/>
            <w:r w:rsidRPr="00C42597">
              <w:rPr>
                <w:rFonts w:ascii="Comic Sans MS" w:eastAsia="Times New Roman" w:hAnsi="Comic Sans MS" w:cstheme="majorHAnsi"/>
                <w:spacing w:val="2"/>
                <w:sz w:val="16"/>
                <w:szCs w:val="16"/>
                <w:lang w:eastAsia="en-GB"/>
              </w:rPr>
              <w:t xml:space="preserve"> to report concerns and get support</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know what it means to be discriminating, how to recognise it as bullying and how to challenge it.</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2. To know a varied vocabulary to use when talking about feelings; about how to express feelings in different ways; Strategies to respond to feelings, including intense or conflicting feelings; how to manage and respond to feelings appropriately and proportionately in different situations;</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recognise warning signs about mental health and wellbeing and how to seek support for themselves and others;</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know problem solving strategies and self-help for regulating the emotion of sadness.</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 xml:space="preserve">3. To learn about privacy and personal boundaries, considering what is appropriate in friendships and online. To recognise how apps such as </w:t>
            </w:r>
            <w:proofErr w:type="spellStart"/>
            <w:r w:rsidRPr="00C42597">
              <w:rPr>
                <w:rFonts w:ascii="Comic Sans MS" w:eastAsia="Times New Roman" w:hAnsi="Comic Sans MS" w:cstheme="majorHAnsi"/>
                <w:spacing w:val="2"/>
                <w:sz w:val="16"/>
                <w:szCs w:val="16"/>
                <w:lang w:eastAsia="en-GB"/>
              </w:rPr>
              <w:t>Tik-Tok</w:t>
            </w:r>
            <w:proofErr w:type="spellEnd"/>
            <w:r w:rsidRPr="00C42597">
              <w:rPr>
                <w:rFonts w:ascii="Comic Sans MS" w:eastAsia="Times New Roman" w:hAnsi="Comic Sans MS" w:cstheme="majorHAnsi"/>
                <w:spacing w:val="2"/>
                <w:sz w:val="16"/>
                <w:szCs w:val="16"/>
                <w:lang w:eastAsia="en-GB"/>
              </w:rPr>
              <w:t xml:space="preserve"> can be used both positively and negatively.</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 xml:space="preserve">To recognise things that are appropriate to </w:t>
            </w:r>
            <w:proofErr w:type="spellStart"/>
            <w:proofErr w:type="gramStart"/>
            <w:r w:rsidRPr="00C42597">
              <w:rPr>
                <w:rFonts w:ascii="Comic Sans MS" w:eastAsia="Times New Roman" w:hAnsi="Comic Sans MS" w:cstheme="majorHAnsi"/>
                <w:spacing w:val="2"/>
                <w:sz w:val="16"/>
                <w:szCs w:val="16"/>
                <w:lang w:eastAsia="en-GB"/>
              </w:rPr>
              <w:t>share,things</w:t>
            </w:r>
            <w:proofErr w:type="spellEnd"/>
            <w:proofErr w:type="gramEnd"/>
            <w:r w:rsidRPr="00C42597">
              <w:rPr>
                <w:rFonts w:ascii="Comic Sans MS" w:eastAsia="Times New Roman" w:hAnsi="Comic Sans MS" w:cstheme="majorHAnsi"/>
                <w:spacing w:val="2"/>
                <w:sz w:val="16"/>
                <w:szCs w:val="16"/>
                <w:lang w:eastAsia="en-GB"/>
              </w:rPr>
              <w:t xml:space="preserve"> that should not be shared social media.</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4. To understand that gender identity and biological sex are different by definition;</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develop confidence in expressing their identity;</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understand the importance of tolerance, inclusion and respect and to challenge gender stereotyping, showing support for people who are discriminated against.</w:t>
            </w:r>
          </w:p>
          <w:p w:rsidR="00883426" w:rsidRPr="00C42597" w:rsidRDefault="00883426" w:rsidP="00883426">
            <w:pPr>
              <w:shd w:val="clear" w:color="auto" w:fill="FFFFFF"/>
              <w:rPr>
                <w:rFonts w:ascii="Comic Sans MS" w:hAnsi="Comic Sans MS" w:cstheme="majorHAnsi"/>
                <w:color w:val="C45911" w:themeColor="accent2" w:themeShade="BF"/>
                <w:sz w:val="16"/>
                <w:szCs w:val="16"/>
              </w:rPr>
            </w:pPr>
            <w:r w:rsidRPr="00C42597">
              <w:rPr>
                <w:rFonts w:ascii="Comic Sans MS" w:eastAsia="Times New Roman" w:hAnsi="Comic Sans MS" w:cstheme="majorHAnsi"/>
                <w:spacing w:val="2"/>
                <w:sz w:val="16"/>
                <w:szCs w:val="16"/>
                <w:lang w:eastAsia="en-GB"/>
              </w:rPr>
              <w:t>5.</w:t>
            </w:r>
            <w:r w:rsidRPr="00C42597">
              <w:rPr>
                <w:rFonts w:ascii="Comic Sans MS" w:hAnsi="Comic Sans MS" w:cstheme="majorHAnsi"/>
                <w:spacing w:val="2"/>
                <w:sz w:val="16"/>
                <w:szCs w:val="16"/>
                <w:shd w:val="clear" w:color="auto" w:fill="FFFFFF"/>
              </w:rPr>
              <w:t xml:space="preserve"> </w:t>
            </w:r>
            <w:r w:rsidRPr="00C42597">
              <w:rPr>
                <w:rFonts w:ascii="Comic Sans MS" w:eastAsia="Times New Roman" w:hAnsi="Comic Sans MS" w:cstheme="majorHAnsi"/>
                <w:spacing w:val="2"/>
                <w:sz w:val="16"/>
                <w:szCs w:val="16"/>
                <w:lang w:eastAsia="en-GB"/>
              </w:rPr>
              <w:t>To know how we are connected through the things we eat and drink and how important it is to understand how humans are all reliant on these connections</w:t>
            </w:r>
          </w:p>
        </w:tc>
        <w:tc>
          <w:tcPr>
            <w:tcW w:w="2042"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z w:val="16"/>
                <w:szCs w:val="16"/>
              </w:rPr>
            </w:pPr>
            <w:r w:rsidRPr="00C42597">
              <w:rPr>
                <w:rFonts w:ascii="Comic Sans MS" w:hAnsi="Comic Sans MS" w:cstheme="majorHAnsi"/>
                <w:sz w:val="16"/>
                <w:szCs w:val="16"/>
              </w:rPr>
              <w:t>1.</w:t>
            </w:r>
            <w:r w:rsidRPr="00C42597">
              <w:rPr>
                <w:rFonts w:ascii="Comic Sans MS" w:eastAsia="Times New Roman" w:hAnsi="Comic Sans MS" w:cstheme="majorHAnsi"/>
                <w:spacing w:val="2"/>
                <w:sz w:val="16"/>
                <w:szCs w:val="16"/>
                <w:lang w:eastAsia="en-GB"/>
              </w:rPr>
              <w:t>To equip pupils with an understanding of some of the different forms of government.</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see how these are enacted in some countries in the world.</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2. to provide an understanding of the difference between laws and rules and why rules are in place in school.</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3. That individual liberty is a right which comes with responsibilities to treat others with fairness</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4.</w:t>
            </w:r>
            <w:r w:rsidRPr="00C42597">
              <w:rPr>
                <w:rFonts w:ascii="Comic Sans MS" w:hAnsi="Comic Sans MS" w:cstheme="majorHAnsi"/>
                <w:spacing w:val="2"/>
                <w:sz w:val="16"/>
                <w:szCs w:val="16"/>
                <w:shd w:val="clear" w:color="auto" w:fill="FFFFFF"/>
              </w:rPr>
              <w:t xml:space="preserve"> To understand the similarities and differences between some of the largest religions in the world, and how values are often shared between</w:t>
            </w:r>
            <w:r w:rsidRPr="00C42597">
              <w:rPr>
                <w:rFonts w:ascii="Comic Sans MS" w:eastAsia="Times New Roman" w:hAnsi="Comic Sans MS" w:cstheme="majorHAnsi"/>
                <w:spacing w:val="2"/>
                <w:sz w:val="16"/>
                <w:szCs w:val="16"/>
                <w:lang w:eastAsia="en-GB"/>
              </w:rPr>
              <w:t xml:space="preserve"> to know that others’ families sometimes look different from their family but that they should respect those differences;</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5.To know that families are important for children growing up because they can give love, security and stability;</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think about the characteristics of healthy family life and the importance of commitment to each other, even in times of difficulty;</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know about protection and caring for children and other family members, and the importance of spending time together and sharing each other’s lives</w:t>
            </w:r>
          </w:p>
        </w:tc>
        <w:tc>
          <w:tcPr>
            <w:tcW w:w="2002"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hAnsi="Comic Sans MS" w:cstheme="majorHAnsi"/>
                <w:sz w:val="16"/>
                <w:szCs w:val="16"/>
              </w:rPr>
              <w:t>1.</w:t>
            </w:r>
            <w:r w:rsidRPr="00C42597">
              <w:rPr>
                <w:rFonts w:ascii="Comic Sans MS" w:eastAsia="Times New Roman" w:hAnsi="Comic Sans MS" w:cstheme="majorHAnsi"/>
                <w:spacing w:val="2"/>
                <w:sz w:val="16"/>
                <w:szCs w:val="16"/>
                <w:lang w:eastAsia="en-GB"/>
              </w:rPr>
              <w:t xml:space="preserve"> To know that everyone has the right to body autonomy - pupils will describe the meaning of body rights; know how to respond if someone is touching them in a way that makes them uncomfortable;</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They will be able to identify and describe how they would talk about this to a trusted adult.</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2. To know ways of carrying out shared responsibilities for protecting the environment in school and at home; how everyday choices can affect the environment,</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That people’s spending decisions can affect others and the environment (e.g. Fair trade, buying single-use plastics, or giving to charity);</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 xml:space="preserve">To recognise that </w:t>
            </w:r>
            <w:proofErr w:type="gramStart"/>
            <w:r w:rsidRPr="00C42597">
              <w:rPr>
                <w:rFonts w:ascii="Comic Sans MS" w:eastAsia="Times New Roman" w:hAnsi="Comic Sans MS" w:cstheme="majorHAnsi"/>
                <w:spacing w:val="2"/>
                <w:sz w:val="16"/>
                <w:szCs w:val="16"/>
                <w:lang w:eastAsia="en-GB"/>
              </w:rPr>
              <w:t>people</w:t>
            </w:r>
            <w:proofErr w:type="gramEnd"/>
            <w:r w:rsidRPr="00C42597">
              <w:rPr>
                <w:rFonts w:ascii="Comic Sans MS" w:eastAsia="Times New Roman" w:hAnsi="Comic Sans MS" w:cstheme="majorHAnsi"/>
                <w:spacing w:val="2"/>
                <w:sz w:val="16"/>
                <w:szCs w:val="16"/>
                <w:lang w:eastAsia="en-GB"/>
              </w:rPr>
              <w:t xml:space="preserve"> make spending decisions based on priorities, needs and wants</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3. To understand what respect is.</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know why respect is important when working with others.</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4.To know how we can use responsibility to inspire others</w:t>
            </w:r>
          </w:p>
          <w:p w:rsidR="00883426" w:rsidRPr="00C42597" w:rsidRDefault="00883426" w:rsidP="00883426">
            <w:pPr>
              <w:shd w:val="clear" w:color="auto" w:fill="FFFFFF"/>
              <w:rPr>
                <w:rFonts w:ascii="Comic Sans MS" w:hAnsi="Comic Sans MS" w:cstheme="majorHAnsi"/>
                <w:color w:val="2E74B5" w:themeColor="accent1" w:themeShade="BF"/>
                <w:sz w:val="16"/>
                <w:szCs w:val="16"/>
              </w:rPr>
            </w:pPr>
            <w:r w:rsidRPr="00C42597">
              <w:rPr>
                <w:rFonts w:ascii="Comic Sans MS" w:eastAsia="Times New Roman" w:hAnsi="Comic Sans MS" w:cstheme="majorHAnsi"/>
                <w:spacing w:val="2"/>
                <w:sz w:val="16"/>
                <w:szCs w:val="16"/>
                <w:lang w:eastAsia="en-GB"/>
              </w:rPr>
              <w:t>5.</w:t>
            </w:r>
            <w:r w:rsidRPr="00C42597">
              <w:rPr>
                <w:rFonts w:ascii="Comic Sans MS" w:hAnsi="Comic Sans MS" w:cstheme="majorHAnsi"/>
                <w:spacing w:val="2"/>
                <w:sz w:val="16"/>
                <w:szCs w:val="16"/>
                <w:shd w:val="clear" w:color="auto" w:fill="FFFFFF"/>
              </w:rPr>
              <w:t xml:space="preserve"> To know that earning money is the best way to guarantee that you can enjoy your life and have the most freedom to choose your lifestyle</w:t>
            </w:r>
          </w:p>
        </w:tc>
        <w:tc>
          <w:tcPr>
            <w:tcW w:w="2004"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1.To understand what the law is and why we have it.</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2. To understand the reasons why failure is important.</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To understand how we can use failure to succeed.</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Pupils will know that failing at tasks can sometimes be helpful.</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Pupils will know that they can learn through their mistakes.</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Pupils will know what to do if they are failing at tasks.</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3. To know about the qualities of a good leader.</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883426" w:rsidRPr="00C42597" w:rsidRDefault="00883426" w:rsidP="00883426">
            <w:pPr>
              <w:rPr>
                <w:rFonts w:ascii="Comic Sans MS" w:hAnsi="Comic Sans MS" w:cstheme="majorHAnsi"/>
                <w:sz w:val="16"/>
                <w:szCs w:val="16"/>
              </w:rPr>
            </w:pPr>
          </w:p>
        </w:tc>
      </w:tr>
      <w:tr w:rsidR="00883426" w:rsidRPr="00C42597" w:rsidTr="008E46E1">
        <w:tc>
          <w:tcPr>
            <w:tcW w:w="1571" w:type="dxa"/>
            <w:tcBorders>
              <w:top w:val="single" w:sz="4" w:space="0" w:color="auto"/>
              <w:left w:val="single" w:sz="4" w:space="0" w:color="auto"/>
              <w:bottom w:val="single" w:sz="4" w:space="0" w:color="auto"/>
              <w:right w:val="single" w:sz="4" w:space="0" w:color="auto"/>
            </w:tcBorders>
            <w:shd w:val="clear" w:color="auto" w:fill="92D050"/>
            <w:hideMark/>
          </w:tcPr>
          <w:p w:rsidR="00883426" w:rsidRPr="00C42597" w:rsidRDefault="00883426" w:rsidP="00883426">
            <w:pPr>
              <w:jc w:val="center"/>
              <w:rPr>
                <w:rFonts w:ascii="Comic Sans MS" w:eastAsia="Calibri" w:hAnsi="Comic Sans MS" w:cs="Calibri"/>
                <w:b/>
                <w:sz w:val="16"/>
                <w:szCs w:val="16"/>
              </w:rPr>
            </w:pPr>
            <w:r w:rsidRPr="00C42597">
              <w:rPr>
                <w:rFonts w:ascii="Comic Sans MS" w:eastAsia="Calibri" w:hAnsi="Comic Sans MS" w:cs="Calibri"/>
                <w:b/>
                <w:sz w:val="16"/>
                <w:szCs w:val="16"/>
              </w:rPr>
              <w:t>Key Vocabulary</w:t>
            </w:r>
          </w:p>
        </w:tc>
        <w:tc>
          <w:tcPr>
            <w:tcW w:w="2038"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pStyle w:val="ListParagraph"/>
              <w:numPr>
                <w:ilvl w:val="0"/>
                <w:numId w:val="33"/>
              </w:numPr>
              <w:ind w:left="302"/>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balanced diet, healthy, intake, unhealthy, food group, choice, damage, dental health, tooth decay, obesity, carbohydrate, fat, vitamin, mineral, protein, water, ingredient, nutritional value, habit, calorie, immune system, energy</w:t>
            </w:r>
          </w:p>
          <w:p w:rsidR="00883426" w:rsidRPr="00C42597" w:rsidRDefault="00883426" w:rsidP="00883426">
            <w:pPr>
              <w:pStyle w:val="ListParagraph"/>
              <w:numPr>
                <w:ilvl w:val="0"/>
                <w:numId w:val="33"/>
              </w:numPr>
              <w:ind w:left="302"/>
              <w:rPr>
                <w:rFonts w:ascii="Comic Sans MS" w:hAnsi="Comic Sans MS" w:cstheme="majorHAnsi"/>
                <w:sz w:val="16"/>
                <w:szCs w:val="16"/>
              </w:rPr>
            </w:pPr>
            <w:r w:rsidRPr="00C42597">
              <w:rPr>
                <w:rFonts w:ascii="Comic Sans MS" w:hAnsi="Comic Sans MS" w:cstheme="majorHAnsi"/>
                <w:spacing w:val="2"/>
                <w:sz w:val="16"/>
                <w:szCs w:val="16"/>
                <w:shd w:val="clear" w:color="auto" w:fill="FFFFFF"/>
              </w:rPr>
              <w:t>physical activity, habit, routine, illness, healthy, exercise, inactive, active, obesity, positive, negative, mental wellbeing, balanced, goal, screen, effect</w:t>
            </w:r>
          </w:p>
          <w:p w:rsidR="00883426" w:rsidRPr="00C42597" w:rsidRDefault="00883426" w:rsidP="00883426">
            <w:pPr>
              <w:pStyle w:val="ListParagraph"/>
              <w:numPr>
                <w:ilvl w:val="0"/>
                <w:numId w:val="33"/>
              </w:numPr>
              <w:ind w:left="302"/>
              <w:rPr>
                <w:rFonts w:ascii="Comic Sans MS" w:hAnsi="Comic Sans MS" w:cstheme="majorHAnsi"/>
                <w:sz w:val="16"/>
                <w:szCs w:val="16"/>
              </w:rPr>
            </w:pPr>
            <w:r w:rsidRPr="00C42597">
              <w:rPr>
                <w:rFonts w:ascii="Comic Sans MS" w:hAnsi="Comic Sans MS" w:cstheme="majorHAnsi"/>
                <w:spacing w:val="2"/>
                <w:sz w:val="16"/>
                <w:szCs w:val="16"/>
                <w:shd w:val="clear" w:color="auto" w:fill="FFFFFF"/>
              </w:rPr>
              <w:t>active, busy, rest, sleep, relaxation, activity, repair, reduce, stress, mood, relax, worried, problem, screen, mind, body</w:t>
            </w:r>
          </w:p>
          <w:p w:rsidR="00883426" w:rsidRPr="00C42597" w:rsidRDefault="00883426" w:rsidP="00883426">
            <w:pPr>
              <w:pStyle w:val="ListParagraph"/>
              <w:numPr>
                <w:ilvl w:val="0"/>
                <w:numId w:val="33"/>
              </w:numPr>
              <w:ind w:left="302"/>
              <w:rPr>
                <w:rFonts w:ascii="Comic Sans MS" w:hAnsi="Comic Sans MS" w:cstheme="majorHAnsi"/>
                <w:sz w:val="16"/>
                <w:szCs w:val="16"/>
              </w:rPr>
            </w:pPr>
            <w:r w:rsidRPr="00C42597">
              <w:rPr>
                <w:rFonts w:ascii="Comic Sans MS" w:hAnsi="Comic Sans MS" w:cstheme="majorHAnsi"/>
                <w:spacing w:val="2"/>
                <w:sz w:val="16"/>
                <w:szCs w:val="16"/>
                <w:shd w:val="clear" w:color="auto" w:fill="FFFFFF"/>
              </w:rPr>
              <w:t>Euphemisms, recreational drugs, dependency, substance abuse, alcohol, nicotine, intoxicated</w:t>
            </w:r>
          </w:p>
        </w:tc>
        <w:tc>
          <w:tcPr>
            <w:tcW w:w="2078"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z w:val="16"/>
                <w:szCs w:val="16"/>
              </w:rPr>
              <w:t>1.</w:t>
            </w:r>
            <w:r w:rsidRPr="00C42597">
              <w:rPr>
                <w:rFonts w:ascii="Comic Sans MS" w:hAnsi="Comic Sans MS" w:cstheme="majorHAnsi"/>
                <w:spacing w:val="2"/>
                <w:sz w:val="16"/>
                <w:szCs w:val="16"/>
                <w:shd w:val="clear" w:color="auto" w:fill="FFFFFF"/>
              </w:rPr>
              <w:t xml:space="preserve"> Privates, family values and culture, naked, modesty, inappropriate touch, body rights</w:t>
            </w:r>
          </w:p>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2. sleep, rest, recovery, growth, development, repair, health, well-being, lifestyle, blood vessels, heart, relaxed, sleepy, technology, prevent, learning, physical, mental, habit</w:t>
            </w:r>
          </w:p>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3. exercise, screen, habit, positive, neutral, negative, consequence, balanced lifestyle, carbohydrate, moderation, balance, unhealthy, affect, vision, eye strain, sleep deprivation</w:t>
            </w:r>
          </w:p>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 xml:space="preserve">4. inclusion, Autism, </w:t>
            </w:r>
            <w:proofErr w:type="spellStart"/>
            <w:r w:rsidRPr="00C42597">
              <w:rPr>
                <w:rFonts w:ascii="Comic Sans MS" w:hAnsi="Comic Sans MS" w:cstheme="majorHAnsi"/>
                <w:spacing w:val="2"/>
                <w:sz w:val="16"/>
                <w:szCs w:val="16"/>
                <w:shd w:val="clear" w:color="auto" w:fill="FFFFFF"/>
              </w:rPr>
              <w:t>Aspergers</w:t>
            </w:r>
            <w:proofErr w:type="spellEnd"/>
            <w:r w:rsidRPr="00C42597">
              <w:rPr>
                <w:rFonts w:ascii="Comic Sans MS" w:hAnsi="Comic Sans MS" w:cstheme="majorHAnsi"/>
                <w:spacing w:val="2"/>
                <w:sz w:val="16"/>
                <w:szCs w:val="16"/>
                <w:shd w:val="clear" w:color="auto" w:fill="FFFFFF"/>
              </w:rPr>
              <w:t>, ASD, spectrum, sensory, neuro, diverse, structure, routine</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pacing w:val="2"/>
                <w:sz w:val="16"/>
                <w:szCs w:val="16"/>
                <w:shd w:val="clear" w:color="auto" w:fill="FFFFFF"/>
              </w:rPr>
              <w:t xml:space="preserve">5. Eros (romantic passion), </w:t>
            </w:r>
            <w:proofErr w:type="spellStart"/>
            <w:r w:rsidRPr="00C42597">
              <w:rPr>
                <w:rFonts w:ascii="Comic Sans MS" w:hAnsi="Comic Sans MS" w:cstheme="majorHAnsi"/>
                <w:spacing w:val="2"/>
                <w:sz w:val="16"/>
                <w:szCs w:val="16"/>
                <w:shd w:val="clear" w:color="auto" w:fill="FFFFFF"/>
              </w:rPr>
              <w:t>Philia</w:t>
            </w:r>
            <w:proofErr w:type="spellEnd"/>
            <w:r w:rsidRPr="00C42597">
              <w:rPr>
                <w:rFonts w:ascii="Comic Sans MS" w:hAnsi="Comic Sans MS" w:cstheme="majorHAnsi"/>
                <w:spacing w:val="2"/>
                <w:sz w:val="16"/>
                <w:szCs w:val="16"/>
                <w:shd w:val="clear" w:color="auto" w:fill="FFFFFF"/>
              </w:rPr>
              <w:t xml:space="preserve"> (deep friendship), </w:t>
            </w:r>
            <w:proofErr w:type="spellStart"/>
            <w:r w:rsidRPr="00C42597">
              <w:rPr>
                <w:rFonts w:ascii="Comic Sans MS" w:hAnsi="Comic Sans MS" w:cstheme="majorHAnsi"/>
                <w:spacing w:val="2"/>
                <w:sz w:val="16"/>
                <w:szCs w:val="16"/>
                <w:shd w:val="clear" w:color="auto" w:fill="FFFFFF"/>
              </w:rPr>
              <w:t>Ludus</w:t>
            </w:r>
            <w:proofErr w:type="spellEnd"/>
            <w:r w:rsidRPr="00C42597">
              <w:rPr>
                <w:rFonts w:ascii="Comic Sans MS" w:hAnsi="Comic Sans MS" w:cstheme="majorHAnsi"/>
                <w:spacing w:val="2"/>
                <w:sz w:val="16"/>
                <w:szCs w:val="16"/>
                <w:shd w:val="clear" w:color="auto" w:fill="FFFFFF"/>
              </w:rPr>
              <w:t xml:space="preserve"> (playful love), Agape (love for everyone), Pragma (longstanding love), </w:t>
            </w:r>
            <w:proofErr w:type="spellStart"/>
            <w:r w:rsidRPr="00C42597">
              <w:rPr>
                <w:rFonts w:ascii="Comic Sans MS" w:hAnsi="Comic Sans MS" w:cstheme="majorHAnsi"/>
                <w:spacing w:val="2"/>
                <w:sz w:val="16"/>
                <w:szCs w:val="16"/>
                <w:shd w:val="clear" w:color="auto" w:fill="FFFFFF"/>
              </w:rPr>
              <w:t>Philautia</w:t>
            </w:r>
            <w:proofErr w:type="spellEnd"/>
            <w:r w:rsidRPr="00C42597">
              <w:rPr>
                <w:rFonts w:ascii="Comic Sans MS" w:hAnsi="Comic Sans MS" w:cstheme="majorHAnsi"/>
                <w:spacing w:val="2"/>
                <w:sz w:val="16"/>
                <w:szCs w:val="16"/>
                <w:shd w:val="clear" w:color="auto" w:fill="FFFFFF"/>
              </w:rPr>
              <w:t xml:space="preserve"> (love of the self), </w:t>
            </w:r>
            <w:proofErr w:type="spellStart"/>
            <w:r w:rsidRPr="00C42597">
              <w:rPr>
                <w:rFonts w:ascii="Comic Sans MS" w:hAnsi="Comic Sans MS" w:cstheme="majorHAnsi"/>
                <w:spacing w:val="2"/>
                <w:sz w:val="16"/>
                <w:szCs w:val="16"/>
                <w:shd w:val="clear" w:color="auto" w:fill="FFFFFF"/>
              </w:rPr>
              <w:t>Storge</w:t>
            </w:r>
            <w:proofErr w:type="spellEnd"/>
            <w:r w:rsidRPr="00C42597">
              <w:rPr>
                <w:rFonts w:ascii="Comic Sans MS" w:hAnsi="Comic Sans MS" w:cstheme="majorHAnsi"/>
                <w:spacing w:val="2"/>
                <w:sz w:val="16"/>
                <w:szCs w:val="16"/>
                <w:shd w:val="clear" w:color="auto" w:fill="FFFFFF"/>
              </w:rPr>
              <w:t xml:space="preserve"> (family love), Mania (obsessive love)</w:t>
            </w:r>
          </w:p>
        </w:tc>
        <w:tc>
          <w:tcPr>
            <w:tcW w:w="2213"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1.cyberbullying, mental health, trolling, emotion, reaction, internet, posts, rules, digital, anti-</w:t>
            </w:r>
            <w:proofErr w:type="gramStart"/>
            <w:r w:rsidRPr="00C42597">
              <w:rPr>
                <w:rFonts w:ascii="Comic Sans MS" w:hAnsi="Comic Sans MS" w:cstheme="majorHAnsi"/>
                <w:spacing w:val="2"/>
                <w:sz w:val="16"/>
                <w:szCs w:val="16"/>
                <w:shd w:val="clear" w:color="auto" w:fill="FFFFFF"/>
              </w:rPr>
              <w:t>social,  Characteristics</w:t>
            </w:r>
            <w:proofErr w:type="gramEnd"/>
            <w:r w:rsidRPr="00C42597">
              <w:rPr>
                <w:rFonts w:ascii="Comic Sans MS" w:hAnsi="Comic Sans MS" w:cstheme="majorHAnsi"/>
                <w:spacing w:val="2"/>
                <w:sz w:val="16"/>
                <w:szCs w:val="16"/>
                <w:shd w:val="clear" w:color="auto" w:fill="FFFFFF"/>
              </w:rPr>
              <w:t>, equality, equity, diversity, prejudice-based, disability, discrimination, racism, sexism, stereotypes, nationality, impaired mobility, prejudice-related incident</w:t>
            </w:r>
          </w:p>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z w:val="16"/>
                <w:szCs w:val="16"/>
              </w:rPr>
              <w:t>2.</w:t>
            </w:r>
            <w:r w:rsidRPr="00C42597">
              <w:rPr>
                <w:rFonts w:ascii="Comic Sans MS" w:hAnsi="Comic Sans MS" w:cstheme="majorHAnsi"/>
                <w:spacing w:val="2"/>
                <w:sz w:val="16"/>
                <w:szCs w:val="16"/>
                <w:shd w:val="clear" w:color="auto" w:fill="FFFFFF"/>
              </w:rPr>
              <w:t xml:space="preserve"> Self-regulation, sadness, depression.</w:t>
            </w:r>
          </w:p>
          <w:p w:rsidR="00883426" w:rsidRPr="00C42597" w:rsidRDefault="00883426" w:rsidP="00883426">
            <w:pPr>
              <w:shd w:val="clear" w:color="auto" w:fill="FFFFFF"/>
              <w:rPr>
                <w:rFonts w:ascii="Comic Sans MS" w:eastAsia="Times New Roman" w:hAnsi="Comic Sans MS" w:cstheme="majorHAnsi"/>
                <w:spacing w:val="2"/>
                <w:sz w:val="16"/>
                <w:szCs w:val="16"/>
                <w:lang w:eastAsia="en-GB"/>
              </w:rPr>
            </w:pPr>
            <w:r w:rsidRPr="00C42597">
              <w:rPr>
                <w:rFonts w:ascii="Comic Sans MS" w:hAnsi="Comic Sans MS" w:cstheme="majorHAnsi"/>
                <w:spacing w:val="2"/>
                <w:sz w:val="16"/>
                <w:szCs w:val="16"/>
                <w:shd w:val="clear" w:color="auto" w:fill="FFFFFF"/>
              </w:rPr>
              <w:t>3.</w:t>
            </w:r>
            <w:r w:rsidRPr="00C42597">
              <w:rPr>
                <w:rFonts w:ascii="Comic Sans MS" w:eastAsia="Times New Roman" w:hAnsi="Comic Sans MS" w:cstheme="majorHAnsi"/>
                <w:spacing w:val="2"/>
                <w:sz w:val="16"/>
                <w:szCs w:val="16"/>
                <w:lang w:eastAsia="en-GB"/>
              </w:rPr>
              <w:t xml:space="preserve"> </w:t>
            </w:r>
            <w:r w:rsidRPr="00C42597">
              <w:rPr>
                <w:rFonts w:ascii="Comic Sans MS" w:hAnsi="Comic Sans MS" w:cstheme="majorHAnsi"/>
                <w:spacing w:val="2"/>
                <w:sz w:val="16"/>
                <w:szCs w:val="16"/>
                <w:shd w:val="clear" w:color="auto" w:fill="FFFFFF"/>
              </w:rPr>
              <w:t>Online identity, safer internet, profile, privacy, account, digital well-being.</w:t>
            </w:r>
            <w:r w:rsidRPr="00C42597">
              <w:rPr>
                <w:rFonts w:ascii="Comic Sans MS" w:eastAsia="Times New Roman" w:hAnsi="Comic Sans MS" w:cstheme="majorHAnsi"/>
                <w:spacing w:val="2"/>
                <w:sz w:val="16"/>
                <w:szCs w:val="16"/>
                <w:lang w:eastAsia="en-GB"/>
              </w:rPr>
              <w:t xml:space="preserve"> </w:t>
            </w:r>
          </w:p>
          <w:p w:rsidR="00883426" w:rsidRPr="00C42597" w:rsidRDefault="00883426" w:rsidP="00883426">
            <w:pPr>
              <w:shd w:val="clear" w:color="auto" w:fill="FFFFFF"/>
              <w:rPr>
                <w:rFonts w:ascii="Comic Sans MS" w:hAnsi="Comic Sans MS" w:cstheme="majorHAnsi"/>
                <w:spacing w:val="2"/>
                <w:sz w:val="16"/>
                <w:szCs w:val="16"/>
                <w:shd w:val="clear" w:color="auto" w:fill="FFFFFF"/>
              </w:rPr>
            </w:pPr>
            <w:r w:rsidRPr="00C42597">
              <w:rPr>
                <w:rFonts w:ascii="Comic Sans MS" w:eastAsia="Times New Roman" w:hAnsi="Comic Sans MS" w:cstheme="majorHAnsi"/>
                <w:spacing w:val="2"/>
                <w:sz w:val="16"/>
                <w:szCs w:val="16"/>
                <w:lang w:eastAsia="en-GB"/>
              </w:rPr>
              <w:t>4.</w:t>
            </w:r>
            <w:r w:rsidRPr="00C42597">
              <w:rPr>
                <w:rFonts w:ascii="Comic Sans MS" w:hAnsi="Comic Sans MS" w:cstheme="majorHAnsi"/>
                <w:spacing w:val="2"/>
                <w:sz w:val="16"/>
                <w:szCs w:val="16"/>
                <w:shd w:val="clear" w:color="auto" w:fill="FFFFFF"/>
              </w:rPr>
              <w:t xml:space="preserve"> Gender stereotype, LGBTQ, lesbian, gay, bisexual, transgender, queer - or sometimes questioning</w:t>
            </w:r>
          </w:p>
          <w:p w:rsidR="00883426" w:rsidRPr="00C42597" w:rsidRDefault="00883426" w:rsidP="00883426">
            <w:pPr>
              <w:shd w:val="clear" w:color="auto" w:fill="FFFFFF"/>
              <w:rPr>
                <w:rFonts w:ascii="Comic Sans MS" w:hAnsi="Comic Sans MS" w:cstheme="majorHAnsi"/>
                <w:sz w:val="16"/>
                <w:szCs w:val="16"/>
              </w:rPr>
            </w:pPr>
            <w:r w:rsidRPr="00C42597">
              <w:rPr>
                <w:rFonts w:ascii="Comic Sans MS" w:hAnsi="Comic Sans MS" w:cstheme="majorHAnsi"/>
                <w:spacing w:val="2"/>
                <w:sz w:val="16"/>
                <w:szCs w:val="16"/>
                <w:shd w:val="clear" w:color="auto" w:fill="FFFFFF"/>
              </w:rPr>
              <w:t>5.</w:t>
            </w:r>
            <w:r w:rsidRPr="00C42597">
              <w:rPr>
                <w:rFonts w:ascii="Comic Sans MS" w:eastAsia="Times New Roman" w:hAnsi="Comic Sans MS" w:cstheme="majorHAnsi"/>
                <w:spacing w:val="2"/>
                <w:sz w:val="16"/>
                <w:szCs w:val="16"/>
                <w:lang w:eastAsia="en-GB"/>
              </w:rPr>
              <w:t xml:space="preserve"> </w:t>
            </w:r>
            <w:r w:rsidRPr="00C42597">
              <w:rPr>
                <w:rFonts w:ascii="Comic Sans MS" w:hAnsi="Comic Sans MS" w:cstheme="majorHAnsi"/>
                <w:spacing w:val="2"/>
                <w:sz w:val="16"/>
                <w:szCs w:val="16"/>
                <w:shd w:val="clear" w:color="auto" w:fill="FFFFFF"/>
              </w:rPr>
              <w:t xml:space="preserve">Needs, Wants, Rights, Responsibilities, Produce, Exploitation, Underpaid, Connected, Prices, </w:t>
            </w:r>
          </w:p>
        </w:tc>
        <w:tc>
          <w:tcPr>
            <w:tcW w:w="2042"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1. democracy, election, Prime Minister, candidate, polling say, secret ballot, constituency, MP, charter, Commonwealth, dictator.</w:t>
            </w:r>
          </w:p>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z w:val="16"/>
                <w:szCs w:val="16"/>
              </w:rPr>
              <w:t>2.</w:t>
            </w:r>
            <w:r w:rsidRPr="00C42597">
              <w:rPr>
                <w:rFonts w:ascii="Comic Sans MS" w:hAnsi="Comic Sans MS" w:cstheme="majorHAnsi"/>
                <w:spacing w:val="2"/>
                <w:sz w:val="16"/>
                <w:szCs w:val="16"/>
                <w:shd w:val="clear" w:color="auto" w:fill="FFFFFF"/>
              </w:rPr>
              <w:t xml:space="preserve"> legal, reprimand</w:t>
            </w:r>
          </w:p>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3. civil rights, nature, nurture, cultural, privileges, abolition, dehumanised, commodity, physically constrained, child labour</w:t>
            </w:r>
          </w:p>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4. synonyms for holy: holy, sacred, community, place of worship, worship, devotion, artefact. The language of shared human experience: Tolerance, sensitivity, respect; acceptance, awe, belonging, commitment, inspiration, sacred space.</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pacing w:val="2"/>
                <w:sz w:val="16"/>
                <w:szCs w:val="16"/>
                <w:shd w:val="clear" w:color="auto" w:fill="FFFFFF"/>
              </w:rPr>
              <w:t>5. nuclear family, reconstituted family, cohabiting,</w:t>
            </w:r>
          </w:p>
        </w:tc>
        <w:tc>
          <w:tcPr>
            <w:tcW w:w="2002"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1.Bodily autonomy, consent, permission, boundary, mutual</w:t>
            </w:r>
          </w:p>
          <w:p w:rsidR="00883426" w:rsidRPr="00C42597" w:rsidRDefault="00883426" w:rsidP="00883426">
            <w:pPr>
              <w:shd w:val="clear" w:color="auto" w:fill="FFFFFF"/>
              <w:spacing w:before="100" w:beforeAutospacing="1" w:after="100" w:afterAutospacing="1"/>
              <w:rPr>
                <w:rFonts w:ascii="Comic Sans MS" w:hAnsi="Comic Sans MS" w:cstheme="majorHAnsi"/>
                <w:spacing w:val="2"/>
                <w:sz w:val="16"/>
                <w:szCs w:val="16"/>
                <w:shd w:val="clear" w:color="auto" w:fill="FFFFFF"/>
              </w:rPr>
            </w:pPr>
            <w:r w:rsidRPr="00C42597">
              <w:rPr>
                <w:rFonts w:ascii="Comic Sans MS" w:hAnsi="Comic Sans MS" w:cstheme="majorHAnsi"/>
                <w:sz w:val="16"/>
                <w:szCs w:val="16"/>
              </w:rPr>
              <w:t>2.</w:t>
            </w:r>
            <w:r w:rsidRPr="00C42597">
              <w:rPr>
                <w:rFonts w:ascii="Comic Sans MS" w:eastAsia="Times New Roman" w:hAnsi="Comic Sans MS" w:cstheme="majorHAnsi"/>
                <w:spacing w:val="2"/>
                <w:sz w:val="16"/>
                <w:szCs w:val="16"/>
                <w:lang w:eastAsia="en-GB"/>
              </w:rPr>
              <w:t xml:space="preserve"> </w:t>
            </w:r>
            <w:r w:rsidRPr="00C42597">
              <w:rPr>
                <w:rFonts w:ascii="Comic Sans MS" w:hAnsi="Comic Sans MS" w:cstheme="majorHAnsi"/>
                <w:spacing w:val="2"/>
                <w:sz w:val="16"/>
                <w:szCs w:val="16"/>
                <w:shd w:val="clear" w:color="auto" w:fill="FFFFFF"/>
              </w:rPr>
              <w:t>Food production, imports, exports.</w:t>
            </w:r>
          </w:p>
          <w:p w:rsidR="00883426" w:rsidRPr="00C42597" w:rsidRDefault="00883426" w:rsidP="00883426">
            <w:pPr>
              <w:shd w:val="clear" w:color="auto" w:fill="FFFFFF"/>
              <w:spacing w:before="100" w:beforeAutospacing="1" w:after="100" w:afterAutospacing="1"/>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3. respect, treat respectful, law, illegal, vulnerable, society, cultural, ethnic, racial, religious, gender identity, sexual orientation, disability, disrespect, rudeness, aggression, swearing, peer pressure, responsible, arrest, imprisonment, protect4.</w:t>
            </w:r>
            <w:r w:rsidRPr="00C42597">
              <w:rPr>
                <w:rFonts w:ascii="Comic Sans MS" w:eastAsia="Times New Roman" w:hAnsi="Comic Sans MS" w:cstheme="majorHAnsi"/>
                <w:spacing w:val="2"/>
                <w:sz w:val="16"/>
                <w:szCs w:val="16"/>
                <w:lang w:eastAsia="en-GB"/>
              </w:rPr>
              <w:t xml:space="preserve"> about what it means to be responsible.</w:t>
            </w:r>
          </w:p>
          <w:p w:rsidR="00883426" w:rsidRPr="00C42597" w:rsidRDefault="00883426" w:rsidP="00883426">
            <w:pPr>
              <w:shd w:val="clear" w:color="auto" w:fill="FFFFFF"/>
              <w:spacing w:before="100" w:beforeAutospacing="1" w:after="100" w:afterAutospacing="1"/>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4.responsibility, responsible, community, environment, inspiration, inspiring, accountable, dependable, determined</w:t>
            </w:r>
          </w:p>
          <w:p w:rsidR="00883426" w:rsidRPr="00C42597" w:rsidRDefault="00883426" w:rsidP="00883426">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C42597">
              <w:rPr>
                <w:rFonts w:ascii="Comic Sans MS" w:eastAsia="Times New Roman" w:hAnsi="Comic Sans MS" w:cstheme="majorHAnsi"/>
                <w:spacing w:val="2"/>
                <w:sz w:val="16"/>
                <w:szCs w:val="16"/>
                <w:lang w:eastAsia="en-GB"/>
              </w:rPr>
              <w:t>5.</w:t>
            </w:r>
            <w:r w:rsidRPr="00C42597">
              <w:rPr>
                <w:rFonts w:ascii="Comic Sans MS" w:hAnsi="Comic Sans MS" w:cstheme="majorHAnsi"/>
                <w:spacing w:val="2"/>
                <w:sz w:val="16"/>
                <w:szCs w:val="16"/>
                <w:shd w:val="clear" w:color="auto" w:fill="FFFFFF"/>
              </w:rPr>
              <w:t xml:space="preserve"> Earnings, money, saving, spending, freedom, lifestyle</w:t>
            </w:r>
          </w:p>
        </w:tc>
        <w:tc>
          <w:tcPr>
            <w:tcW w:w="2004" w:type="dxa"/>
            <w:tcBorders>
              <w:top w:val="single" w:sz="4" w:space="0" w:color="auto"/>
              <w:left w:val="single" w:sz="4" w:space="0" w:color="auto"/>
              <w:bottom w:val="single" w:sz="4" w:space="0" w:color="auto"/>
              <w:right w:val="single" w:sz="4" w:space="0" w:color="auto"/>
            </w:tcBorders>
          </w:tcPr>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pacing w:val="2"/>
                <w:sz w:val="16"/>
                <w:szCs w:val="16"/>
                <w:shd w:val="clear" w:color="auto" w:fill="FFFFFF"/>
              </w:rPr>
              <w:t>1.problem, problem-solving, solution, analyse, dilemma, technology, online, social media, trolling, bullying, confident, independent, support, successful, solve</w:t>
            </w:r>
          </w:p>
          <w:p w:rsidR="00883426" w:rsidRPr="00C42597" w:rsidRDefault="00883426" w:rsidP="00883426">
            <w:pPr>
              <w:rPr>
                <w:rFonts w:ascii="Comic Sans MS" w:hAnsi="Comic Sans MS" w:cstheme="majorHAnsi"/>
                <w:spacing w:val="2"/>
                <w:sz w:val="16"/>
                <w:szCs w:val="16"/>
                <w:shd w:val="clear" w:color="auto" w:fill="FFFFFF"/>
              </w:rPr>
            </w:pPr>
            <w:r w:rsidRPr="00C42597">
              <w:rPr>
                <w:rFonts w:ascii="Comic Sans MS" w:hAnsi="Comic Sans MS" w:cstheme="majorHAnsi"/>
                <w:sz w:val="16"/>
                <w:szCs w:val="16"/>
              </w:rPr>
              <w:t>2.</w:t>
            </w:r>
            <w:r w:rsidRPr="00C42597">
              <w:rPr>
                <w:rFonts w:ascii="Comic Sans MS" w:hAnsi="Comic Sans MS" w:cstheme="majorHAnsi"/>
                <w:spacing w:val="2"/>
                <w:sz w:val="16"/>
                <w:szCs w:val="16"/>
                <w:shd w:val="clear" w:color="auto" w:fill="FFFFFF"/>
              </w:rPr>
              <w:t xml:space="preserve"> achieve, win, lose, succeed, failure, failing, celebrate, achievement, strength, improvement, aspiration, goal, adjective, successful, learn failure, failing, mistake, celebrate, achievement, success, successful, strength, improvement, positive, challenge</w:t>
            </w:r>
          </w:p>
          <w:p w:rsidR="00883426" w:rsidRPr="00C42597" w:rsidRDefault="00883426" w:rsidP="00883426">
            <w:pPr>
              <w:rPr>
                <w:rFonts w:ascii="Comic Sans MS" w:hAnsi="Comic Sans MS" w:cstheme="majorHAnsi"/>
                <w:sz w:val="16"/>
                <w:szCs w:val="16"/>
              </w:rPr>
            </w:pPr>
            <w:r w:rsidRPr="00C42597">
              <w:rPr>
                <w:rFonts w:ascii="Comic Sans MS" w:hAnsi="Comic Sans MS" w:cstheme="majorHAnsi"/>
                <w:spacing w:val="2"/>
                <w:sz w:val="16"/>
                <w:szCs w:val="16"/>
                <w:shd w:val="clear" w:color="auto" w:fill="FFFFFF"/>
              </w:rPr>
              <w:t>3. leader, quality, manage, organise, team, goal, skill, achievements, emotion, opinion, view, consider, compromise, negotiation, negotiate, resilience, responsibility, confident, respect, challenge, relationship, collaborate, resolve, difference, decision, honest, committed, creative, inspiring, reliable</w:t>
            </w:r>
          </w:p>
        </w:tc>
      </w:tr>
    </w:tbl>
    <w:p w:rsidR="002A260D" w:rsidRPr="00732F38" w:rsidRDefault="002A260D" w:rsidP="002A260D">
      <w:pPr>
        <w:rPr>
          <w:rFonts w:asciiTheme="majorHAnsi" w:hAnsiTheme="majorHAnsi" w:cstheme="majorHAnsi"/>
        </w:rPr>
      </w:pPr>
    </w:p>
    <w:sectPr w:rsidR="002A260D" w:rsidRPr="00732F38" w:rsidSect="00883426">
      <w:headerReference w:type="default" r:id="rId19"/>
      <w:pgSz w:w="16838" w:h="11906" w:orient="landscape"/>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C04" w:rsidRDefault="002B0C04" w:rsidP="002B0C04">
      <w:pPr>
        <w:spacing w:after="0" w:line="240" w:lineRule="auto"/>
      </w:pPr>
      <w:r>
        <w:separator/>
      </w:r>
    </w:p>
  </w:endnote>
  <w:endnote w:type="continuationSeparator" w:id="0">
    <w:p w:rsidR="002B0C04" w:rsidRDefault="002B0C04" w:rsidP="002B0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C04" w:rsidRDefault="002B0C04" w:rsidP="002B0C04">
      <w:pPr>
        <w:spacing w:after="0" w:line="240" w:lineRule="auto"/>
      </w:pPr>
      <w:r>
        <w:separator/>
      </w:r>
    </w:p>
  </w:footnote>
  <w:footnote w:type="continuationSeparator" w:id="0">
    <w:p w:rsidR="002B0C04" w:rsidRDefault="002B0C04" w:rsidP="002B0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426" w:rsidRPr="00BD6FD3" w:rsidRDefault="00883426" w:rsidP="00883426">
    <w:pPr>
      <w:pStyle w:val="Header"/>
      <w:rPr>
        <w:rFonts w:ascii="Comic Sans MS" w:hAnsi="Comic Sans MS" w:cstheme="minorHAnsi"/>
        <w:b/>
        <w:bCs/>
        <w:sz w:val="20"/>
        <w:szCs w:val="24"/>
      </w:rPr>
    </w:pPr>
    <w:r w:rsidRPr="00BD6FD3">
      <w:rPr>
        <w:rFonts w:ascii="Comic Sans MS" w:hAnsi="Comic Sans MS" w:cstheme="minorHAnsi"/>
        <w:noProof/>
        <w:lang w:eastAsia="en-GB"/>
      </w:rPr>
      <w:drawing>
        <wp:anchor distT="0" distB="0" distL="114300" distR="114300" simplePos="0" relativeHeight="251659264" behindDoc="0" locked="0" layoutInCell="1" allowOverlap="1" wp14:anchorId="264E43D7" wp14:editId="238D59F6">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BD6FD3">
      <w:rPr>
        <w:rFonts w:ascii="Comic Sans MS" w:hAnsi="Comic Sans MS" w:cstheme="minorHAnsi"/>
        <w:b/>
        <w:bCs/>
        <w:sz w:val="20"/>
        <w:szCs w:val="24"/>
      </w:rPr>
      <w:t>Cardinham Primary School</w:t>
    </w:r>
    <w:r w:rsidRPr="00BD6FD3">
      <w:rPr>
        <w:rFonts w:ascii="Comic Sans MS" w:hAnsi="Comic Sans MS" w:cstheme="minorHAnsi"/>
        <w:noProof/>
      </w:rPr>
      <w:t xml:space="preserve"> </w:t>
    </w:r>
  </w:p>
  <w:p w:rsidR="00883426" w:rsidRDefault="00883426" w:rsidP="00883426">
    <w:pPr>
      <w:pStyle w:val="Header"/>
      <w:rPr>
        <w:rFonts w:ascii="Comic Sans MS" w:hAnsi="Comic Sans MS" w:cstheme="minorHAnsi"/>
        <w:b/>
        <w:bCs/>
        <w:sz w:val="20"/>
        <w:szCs w:val="24"/>
      </w:rPr>
    </w:pPr>
    <w:r w:rsidRPr="00BD6FD3">
      <w:rPr>
        <w:rFonts w:ascii="Comic Sans MS" w:hAnsi="Comic Sans MS" w:cstheme="minorHAnsi"/>
        <w:b/>
        <w:bCs/>
        <w:sz w:val="20"/>
        <w:szCs w:val="24"/>
      </w:rPr>
      <w:t>PSHE Curriculum Document</w:t>
    </w:r>
  </w:p>
  <w:p w:rsidR="00883426" w:rsidRPr="00883426" w:rsidRDefault="00883426">
    <w:pPr>
      <w:pStyle w:val="Header"/>
      <w:rPr>
        <w:rFonts w:ascii="Comic Sans MS" w:hAnsi="Comic Sans MS" w:cstheme="minorHAnsi"/>
        <w:b/>
        <w:bCs/>
        <w:sz w:val="20"/>
        <w:szCs w:val="24"/>
      </w:rPr>
    </w:pPr>
    <w:r>
      <w:rPr>
        <w:rFonts w:ascii="Comic Sans MS" w:hAnsi="Comic Sans MS" w:cstheme="minorHAnsi"/>
        <w:b/>
        <w:bCs/>
        <w:sz w:val="20"/>
        <w:szCs w:val="24"/>
      </w:rPr>
      <w:t>PSHE Lead: Danielle Ashley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7287"/>
    <w:multiLevelType w:val="hybridMultilevel"/>
    <w:tmpl w:val="2700AE6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B373D"/>
    <w:multiLevelType w:val="hybridMultilevel"/>
    <w:tmpl w:val="76AE6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A24E2"/>
    <w:multiLevelType w:val="hybridMultilevel"/>
    <w:tmpl w:val="232C9A88"/>
    <w:lvl w:ilvl="0" w:tplc="446C5916">
      <w:start w:val="1"/>
      <w:numFmt w:val="decimal"/>
      <w:lvlText w:val="%1."/>
      <w:lvlJc w:val="left"/>
      <w:pPr>
        <w:ind w:left="720" w:hanging="360"/>
      </w:pPr>
      <w:rPr>
        <w:rFonts w:asciiTheme="majorHAnsi" w:hAnsiTheme="majorHAnsi"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E4CFB"/>
    <w:multiLevelType w:val="hybridMultilevel"/>
    <w:tmpl w:val="76D44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C81834"/>
    <w:multiLevelType w:val="hybridMultilevel"/>
    <w:tmpl w:val="1920632A"/>
    <w:lvl w:ilvl="0" w:tplc="5A665304">
      <w:start w:val="1"/>
      <w:numFmt w:val="decimal"/>
      <w:lvlText w:val="%1."/>
      <w:lvlJc w:val="left"/>
      <w:pPr>
        <w:ind w:left="720" w:hanging="360"/>
      </w:pPr>
      <w:rPr>
        <w:rFonts w:eastAsiaTheme="minorHAnsi" w:hint="default"/>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4C63AD"/>
    <w:multiLevelType w:val="hybridMultilevel"/>
    <w:tmpl w:val="B0F06B74"/>
    <w:lvl w:ilvl="0" w:tplc="3EAEFDF2">
      <w:start w:val="1"/>
      <w:numFmt w:val="decimal"/>
      <w:lvlText w:val="%1."/>
      <w:lvlJc w:val="left"/>
      <w:pPr>
        <w:ind w:left="720" w:hanging="360"/>
      </w:pPr>
      <w:rPr>
        <w:rFonts w:ascii="Calibri Light" w:hAnsi="Calibri Light"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F4739"/>
    <w:multiLevelType w:val="hybridMultilevel"/>
    <w:tmpl w:val="6F4C4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227D96"/>
    <w:multiLevelType w:val="hybridMultilevel"/>
    <w:tmpl w:val="00C04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1C564B"/>
    <w:multiLevelType w:val="hybridMultilevel"/>
    <w:tmpl w:val="2700AE6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56F1A"/>
    <w:multiLevelType w:val="hybridMultilevel"/>
    <w:tmpl w:val="D8220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E30F58"/>
    <w:multiLevelType w:val="hybridMultilevel"/>
    <w:tmpl w:val="C4F2F1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D925C3"/>
    <w:multiLevelType w:val="hybridMultilevel"/>
    <w:tmpl w:val="FD069996"/>
    <w:lvl w:ilvl="0" w:tplc="790C3FB8">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5D226C"/>
    <w:multiLevelType w:val="hybridMultilevel"/>
    <w:tmpl w:val="3FE0B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595D25"/>
    <w:multiLevelType w:val="hybridMultilevel"/>
    <w:tmpl w:val="54326756"/>
    <w:lvl w:ilvl="0" w:tplc="1E782672">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803E6D"/>
    <w:multiLevelType w:val="hybridMultilevel"/>
    <w:tmpl w:val="9D2631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862533"/>
    <w:multiLevelType w:val="hybridMultilevel"/>
    <w:tmpl w:val="0742C2D8"/>
    <w:lvl w:ilvl="0" w:tplc="682A744C">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F4D6B"/>
    <w:multiLevelType w:val="hybridMultilevel"/>
    <w:tmpl w:val="1BBEC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907F5"/>
    <w:multiLevelType w:val="hybridMultilevel"/>
    <w:tmpl w:val="64442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7469DF"/>
    <w:multiLevelType w:val="hybridMultilevel"/>
    <w:tmpl w:val="F3663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C57FB6"/>
    <w:multiLevelType w:val="hybridMultilevel"/>
    <w:tmpl w:val="01380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313DA0"/>
    <w:multiLevelType w:val="hybridMultilevel"/>
    <w:tmpl w:val="2F24E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D125EE"/>
    <w:multiLevelType w:val="hybridMultilevel"/>
    <w:tmpl w:val="15604548"/>
    <w:lvl w:ilvl="0" w:tplc="3CE22C3E">
      <w:start w:val="1"/>
      <w:numFmt w:val="decimal"/>
      <w:lvlText w:val="%1."/>
      <w:lvlJc w:val="left"/>
      <w:pPr>
        <w:ind w:left="720" w:hanging="360"/>
      </w:pPr>
      <w:rPr>
        <w:rFonts w:asciiTheme="majorHAnsi" w:eastAsiaTheme="minorHAnsi" w:hAnsiTheme="majorHAnsi" w:cstheme="majorHAnsi"/>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FC1714"/>
    <w:multiLevelType w:val="hybridMultilevel"/>
    <w:tmpl w:val="1920632A"/>
    <w:lvl w:ilvl="0" w:tplc="5A665304">
      <w:start w:val="1"/>
      <w:numFmt w:val="decimal"/>
      <w:lvlText w:val="%1."/>
      <w:lvlJc w:val="left"/>
      <w:pPr>
        <w:ind w:left="720" w:hanging="360"/>
      </w:pPr>
      <w:rPr>
        <w:rFonts w:eastAsiaTheme="minorHAnsi" w:hint="default"/>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4578E7"/>
    <w:multiLevelType w:val="hybridMultilevel"/>
    <w:tmpl w:val="523E7ECA"/>
    <w:lvl w:ilvl="0" w:tplc="A704DBA8">
      <w:start w:val="1"/>
      <w:numFmt w:val="decimal"/>
      <w:lvlText w:val="%1."/>
      <w:lvlJc w:val="left"/>
      <w:pPr>
        <w:ind w:left="720" w:hanging="360"/>
      </w:pPr>
      <w:rPr>
        <w:rFonts w:asciiTheme="majorHAnsi" w:eastAsia="Times New Roman"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DC1499"/>
    <w:multiLevelType w:val="multilevel"/>
    <w:tmpl w:val="DE7A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E40CE"/>
    <w:multiLevelType w:val="hybridMultilevel"/>
    <w:tmpl w:val="F6142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5A23C1"/>
    <w:multiLevelType w:val="hybridMultilevel"/>
    <w:tmpl w:val="9342F152"/>
    <w:lvl w:ilvl="0" w:tplc="0FFC8B1E">
      <w:start w:val="1"/>
      <w:numFmt w:val="decimal"/>
      <w:lvlText w:val="%1."/>
      <w:lvlJc w:val="left"/>
      <w:pPr>
        <w:ind w:left="720" w:hanging="360"/>
      </w:pPr>
      <w:rPr>
        <w:rFonts w:ascii="Calibri Light" w:hAnsi="Calibri Light"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0B011F"/>
    <w:multiLevelType w:val="hybridMultilevel"/>
    <w:tmpl w:val="D10EC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9B6659"/>
    <w:multiLevelType w:val="hybridMultilevel"/>
    <w:tmpl w:val="CF64D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5A78FC"/>
    <w:multiLevelType w:val="hybridMultilevel"/>
    <w:tmpl w:val="43DE176C"/>
    <w:lvl w:ilvl="0" w:tplc="148805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73471B3"/>
    <w:multiLevelType w:val="hybridMultilevel"/>
    <w:tmpl w:val="20ACD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432EED"/>
    <w:multiLevelType w:val="hybridMultilevel"/>
    <w:tmpl w:val="D55E0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25015D"/>
    <w:multiLevelType w:val="hybridMultilevel"/>
    <w:tmpl w:val="055615E4"/>
    <w:lvl w:ilvl="0" w:tplc="C8342C9E">
      <w:start w:val="1"/>
      <w:numFmt w:val="decimal"/>
      <w:lvlText w:val="%1."/>
      <w:lvlJc w:val="left"/>
      <w:pPr>
        <w:ind w:left="720" w:hanging="360"/>
      </w:pPr>
      <w:rPr>
        <w:rFonts w:asciiTheme="majorHAnsi" w:eastAsiaTheme="minorHAnsi" w:hAnsiTheme="majorHAnsi" w:cstheme="majorHAnsi" w:hint="default"/>
        <w:color w:val="2F5496" w:themeColor="accent5" w:themeShade="BF"/>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3B40A4"/>
    <w:multiLevelType w:val="hybridMultilevel"/>
    <w:tmpl w:val="2B56D996"/>
    <w:lvl w:ilvl="0" w:tplc="F6805876">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14"/>
  </w:num>
  <w:num w:numId="3">
    <w:abstractNumId w:val="6"/>
  </w:num>
  <w:num w:numId="4">
    <w:abstractNumId w:val="21"/>
  </w:num>
  <w:num w:numId="5">
    <w:abstractNumId w:val="2"/>
  </w:num>
  <w:num w:numId="6">
    <w:abstractNumId w:val="26"/>
  </w:num>
  <w:num w:numId="7">
    <w:abstractNumId w:val="10"/>
  </w:num>
  <w:num w:numId="8">
    <w:abstractNumId w:val="33"/>
  </w:num>
  <w:num w:numId="9">
    <w:abstractNumId w:val="13"/>
  </w:num>
  <w:num w:numId="10">
    <w:abstractNumId w:val="17"/>
  </w:num>
  <w:num w:numId="11">
    <w:abstractNumId w:val="9"/>
  </w:num>
  <w:num w:numId="12">
    <w:abstractNumId w:val="1"/>
  </w:num>
  <w:num w:numId="13">
    <w:abstractNumId w:val="16"/>
  </w:num>
  <w:num w:numId="14">
    <w:abstractNumId w:val="7"/>
  </w:num>
  <w:num w:numId="15">
    <w:abstractNumId w:val="19"/>
  </w:num>
  <w:num w:numId="16">
    <w:abstractNumId w:val="11"/>
  </w:num>
  <w:num w:numId="17">
    <w:abstractNumId w:val="20"/>
  </w:num>
  <w:num w:numId="18">
    <w:abstractNumId w:val="32"/>
  </w:num>
  <w:num w:numId="19">
    <w:abstractNumId w:val="15"/>
  </w:num>
  <w:num w:numId="20">
    <w:abstractNumId w:val="23"/>
  </w:num>
  <w:num w:numId="21">
    <w:abstractNumId w:val="3"/>
  </w:num>
  <w:num w:numId="22">
    <w:abstractNumId w:val="4"/>
  </w:num>
  <w:num w:numId="23">
    <w:abstractNumId w:val="22"/>
  </w:num>
  <w:num w:numId="24">
    <w:abstractNumId w:val="8"/>
  </w:num>
  <w:num w:numId="25">
    <w:abstractNumId w:val="24"/>
  </w:num>
  <w:num w:numId="26">
    <w:abstractNumId w:val="0"/>
  </w:num>
  <w:num w:numId="27">
    <w:abstractNumId w:val="12"/>
  </w:num>
  <w:num w:numId="28">
    <w:abstractNumId w:val="18"/>
  </w:num>
  <w:num w:numId="29">
    <w:abstractNumId w:val="25"/>
  </w:num>
  <w:num w:numId="30">
    <w:abstractNumId w:val="29"/>
  </w:num>
  <w:num w:numId="31">
    <w:abstractNumId w:val="30"/>
  </w:num>
  <w:num w:numId="32">
    <w:abstractNumId w:val="27"/>
  </w:num>
  <w:num w:numId="33">
    <w:abstractNumId w:val="5"/>
  </w:num>
  <w:num w:numId="34">
    <w:abstractNumId w:val="28"/>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6C2"/>
    <w:rsid w:val="0000557D"/>
    <w:rsid w:val="00022EA1"/>
    <w:rsid w:val="000512D4"/>
    <w:rsid w:val="000A3560"/>
    <w:rsid w:val="000B4412"/>
    <w:rsid w:val="00104B37"/>
    <w:rsid w:val="0011599B"/>
    <w:rsid w:val="00135118"/>
    <w:rsid w:val="001500C8"/>
    <w:rsid w:val="0017270F"/>
    <w:rsid w:val="00187704"/>
    <w:rsid w:val="001A1B5E"/>
    <w:rsid w:val="001B388B"/>
    <w:rsid w:val="001C708B"/>
    <w:rsid w:val="001D30DF"/>
    <w:rsid w:val="001D519F"/>
    <w:rsid w:val="00206E81"/>
    <w:rsid w:val="00224227"/>
    <w:rsid w:val="002247FD"/>
    <w:rsid w:val="00235032"/>
    <w:rsid w:val="002477FB"/>
    <w:rsid w:val="00252AEE"/>
    <w:rsid w:val="00253FE0"/>
    <w:rsid w:val="002A260D"/>
    <w:rsid w:val="002A6DF6"/>
    <w:rsid w:val="002B0C04"/>
    <w:rsid w:val="002B49A4"/>
    <w:rsid w:val="002D0E37"/>
    <w:rsid w:val="002D46D5"/>
    <w:rsid w:val="002E7CF1"/>
    <w:rsid w:val="00313E13"/>
    <w:rsid w:val="00342FE4"/>
    <w:rsid w:val="00376A29"/>
    <w:rsid w:val="004010BC"/>
    <w:rsid w:val="00430388"/>
    <w:rsid w:val="00432E1F"/>
    <w:rsid w:val="004427D1"/>
    <w:rsid w:val="004860A8"/>
    <w:rsid w:val="004A502B"/>
    <w:rsid w:val="004B4557"/>
    <w:rsid w:val="004E7628"/>
    <w:rsid w:val="00515A39"/>
    <w:rsid w:val="0051606F"/>
    <w:rsid w:val="005235D3"/>
    <w:rsid w:val="005264F2"/>
    <w:rsid w:val="0053027A"/>
    <w:rsid w:val="005361AA"/>
    <w:rsid w:val="00577797"/>
    <w:rsid w:val="005E3BE4"/>
    <w:rsid w:val="005F107D"/>
    <w:rsid w:val="006126BE"/>
    <w:rsid w:val="00664CCD"/>
    <w:rsid w:val="00692985"/>
    <w:rsid w:val="006A1255"/>
    <w:rsid w:val="006C419B"/>
    <w:rsid w:val="006C7469"/>
    <w:rsid w:val="006D789F"/>
    <w:rsid w:val="006D7CB3"/>
    <w:rsid w:val="006F30E5"/>
    <w:rsid w:val="00711974"/>
    <w:rsid w:val="00761B9B"/>
    <w:rsid w:val="00766EB7"/>
    <w:rsid w:val="0076755F"/>
    <w:rsid w:val="007A6912"/>
    <w:rsid w:val="007C7092"/>
    <w:rsid w:val="007E0941"/>
    <w:rsid w:val="0081553A"/>
    <w:rsid w:val="00834001"/>
    <w:rsid w:val="00860B51"/>
    <w:rsid w:val="00883426"/>
    <w:rsid w:val="008E0025"/>
    <w:rsid w:val="008E46E1"/>
    <w:rsid w:val="008F749A"/>
    <w:rsid w:val="009125DC"/>
    <w:rsid w:val="00962891"/>
    <w:rsid w:val="009818ED"/>
    <w:rsid w:val="0099254B"/>
    <w:rsid w:val="0099566B"/>
    <w:rsid w:val="009B302A"/>
    <w:rsid w:val="009B3E7C"/>
    <w:rsid w:val="009E1BAF"/>
    <w:rsid w:val="00A03CA3"/>
    <w:rsid w:val="00A267BC"/>
    <w:rsid w:val="00A34837"/>
    <w:rsid w:val="00A36C70"/>
    <w:rsid w:val="00A627EE"/>
    <w:rsid w:val="00A82BB8"/>
    <w:rsid w:val="00A9757F"/>
    <w:rsid w:val="00AC2EA6"/>
    <w:rsid w:val="00AC5B5A"/>
    <w:rsid w:val="00AE7ECC"/>
    <w:rsid w:val="00B04EE4"/>
    <w:rsid w:val="00B07ADF"/>
    <w:rsid w:val="00B104A8"/>
    <w:rsid w:val="00B10E69"/>
    <w:rsid w:val="00B24E5F"/>
    <w:rsid w:val="00B3709C"/>
    <w:rsid w:val="00B62740"/>
    <w:rsid w:val="00BB61DE"/>
    <w:rsid w:val="00BD013C"/>
    <w:rsid w:val="00BD6FD3"/>
    <w:rsid w:val="00BF3BD9"/>
    <w:rsid w:val="00C42597"/>
    <w:rsid w:val="00C63FD8"/>
    <w:rsid w:val="00C65971"/>
    <w:rsid w:val="00C919A0"/>
    <w:rsid w:val="00CA2BA5"/>
    <w:rsid w:val="00CA73D5"/>
    <w:rsid w:val="00D3096E"/>
    <w:rsid w:val="00D35C81"/>
    <w:rsid w:val="00D36FB5"/>
    <w:rsid w:val="00D62939"/>
    <w:rsid w:val="00DA57BC"/>
    <w:rsid w:val="00DB3091"/>
    <w:rsid w:val="00DC0FAB"/>
    <w:rsid w:val="00DD73D5"/>
    <w:rsid w:val="00DE48E4"/>
    <w:rsid w:val="00E0629B"/>
    <w:rsid w:val="00E316C2"/>
    <w:rsid w:val="00E433DB"/>
    <w:rsid w:val="00E44F22"/>
    <w:rsid w:val="00E604DE"/>
    <w:rsid w:val="00E91A36"/>
    <w:rsid w:val="00EF26DA"/>
    <w:rsid w:val="00F51A6B"/>
    <w:rsid w:val="00F720AB"/>
    <w:rsid w:val="00FA403D"/>
    <w:rsid w:val="00FD1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E75A"/>
  <w15:chartTrackingRefBased/>
  <w15:docId w15:val="{D15D30BA-8C44-4D88-AA46-804B2ED4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316C2"/>
    <w:pPr>
      <w:widowControl w:val="0"/>
      <w:autoSpaceDE w:val="0"/>
      <w:autoSpaceDN w:val="0"/>
      <w:spacing w:after="0" w:line="240" w:lineRule="auto"/>
    </w:pPr>
    <w:rPr>
      <w:rFonts w:ascii="Carlito" w:eastAsia="Carlito" w:hAnsi="Carlito" w:cs="Carlito"/>
      <w:lang w:val="en-US"/>
    </w:rPr>
  </w:style>
  <w:style w:type="paragraph" w:customStyle="1" w:styleId="Address">
    <w:name w:val="Address"/>
    <w:basedOn w:val="Normal"/>
    <w:link w:val="AddressChar"/>
    <w:qFormat/>
    <w:rsid w:val="00E316C2"/>
    <w:pPr>
      <w:spacing w:after="0" w:line="300" w:lineRule="exact"/>
      <w:ind w:right="-36"/>
      <w:jc w:val="both"/>
    </w:pPr>
    <w:rPr>
      <w:rFonts w:ascii="Arial" w:eastAsiaTheme="minorEastAsia" w:hAnsi="Arial" w:cs="Arial"/>
      <w:sz w:val="20"/>
      <w:szCs w:val="20"/>
      <w14:ligatures w14:val="standard"/>
    </w:rPr>
  </w:style>
  <w:style w:type="character" w:customStyle="1" w:styleId="AddressChar">
    <w:name w:val="Address Char"/>
    <w:basedOn w:val="DefaultParagraphFont"/>
    <w:link w:val="Address"/>
    <w:rsid w:val="00E316C2"/>
    <w:rPr>
      <w:rFonts w:ascii="Arial" w:eastAsiaTheme="minorEastAsia" w:hAnsi="Arial" w:cs="Arial"/>
      <w:sz w:val="20"/>
      <w:szCs w:val="20"/>
      <w14:ligatures w14:val="standard"/>
    </w:rPr>
  </w:style>
  <w:style w:type="paragraph" w:styleId="ListParagraph">
    <w:name w:val="List Paragraph"/>
    <w:basedOn w:val="Normal"/>
    <w:uiPriority w:val="34"/>
    <w:qFormat/>
    <w:rsid w:val="005F107D"/>
    <w:pPr>
      <w:ind w:left="720"/>
      <w:contextualSpacing/>
    </w:pPr>
  </w:style>
  <w:style w:type="paragraph" w:styleId="NormalWeb">
    <w:name w:val="Normal (Web)"/>
    <w:basedOn w:val="Normal"/>
    <w:uiPriority w:val="99"/>
    <w:unhideWhenUsed/>
    <w:rsid w:val="00E604D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B0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C04"/>
  </w:style>
  <w:style w:type="paragraph" w:styleId="Footer">
    <w:name w:val="footer"/>
    <w:basedOn w:val="Normal"/>
    <w:link w:val="FooterChar"/>
    <w:uiPriority w:val="99"/>
    <w:unhideWhenUsed/>
    <w:rsid w:val="002B0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C04"/>
  </w:style>
  <w:style w:type="character" w:styleId="Strong">
    <w:name w:val="Strong"/>
    <w:basedOn w:val="DefaultParagraphFont"/>
    <w:uiPriority w:val="22"/>
    <w:qFormat/>
    <w:rsid w:val="008E46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312">
      <w:bodyDiv w:val="1"/>
      <w:marLeft w:val="0"/>
      <w:marRight w:val="0"/>
      <w:marTop w:val="0"/>
      <w:marBottom w:val="0"/>
      <w:divBdr>
        <w:top w:val="none" w:sz="0" w:space="0" w:color="auto"/>
        <w:left w:val="none" w:sz="0" w:space="0" w:color="auto"/>
        <w:bottom w:val="none" w:sz="0" w:space="0" w:color="auto"/>
        <w:right w:val="none" w:sz="0" w:space="0" w:color="auto"/>
      </w:divBdr>
    </w:div>
    <w:div w:id="67272232">
      <w:bodyDiv w:val="1"/>
      <w:marLeft w:val="0"/>
      <w:marRight w:val="0"/>
      <w:marTop w:val="0"/>
      <w:marBottom w:val="0"/>
      <w:divBdr>
        <w:top w:val="none" w:sz="0" w:space="0" w:color="auto"/>
        <w:left w:val="none" w:sz="0" w:space="0" w:color="auto"/>
        <w:bottom w:val="none" w:sz="0" w:space="0" w:color="auto"/>
        <w:right w:val="none" w:sz="0" w:space="0" w:color="auto"/>
      </w:divBdr>
    </w:div>
    <w:div w:id="77137161">
      <w:bodyDiv w:val="1"/>
      <w:marLeft w:val="0"/>
      <w:marRight w:val="0"/>
      <w:marTop w:val="0"/>
      <w:marBottom w:val="0"/>
      <w:divBdr>
        <w:top w:val="none" w:sz="0" w:space="0" w:color="auto"/>
        <w:left w:val="none" w:sz="0" w:space="0" w:color="auto"/>
        <w:bottom w:val="none" w:sz="0" w:space="0" w:color="auto"/>
        <w:right w:val="none" w:sz="0" w:space="0" w:color="auto"/>
      </w:divBdr>
      <w:divsChild>
        <w:div w:id="1506433008">
          <w:marLeft w:val="0"/>
          <w:marRight w:val="0"/>
          <w:marTop w:val="0"/>
          <w:marBottom w:val="480"/>
          <w:divBdr>
            <w:top w:val="none" w:sz="0" w:space="0" w:color="auto"/>
            <w:left w:val="none" w:sz="0" w:space="0" w:color="auto"/>
            <w:bottom w:val="none" w:sz="0" w:space="0" w:color="auto"/>
            <w:right w:val="none" w:sz="0" w:space="0" w:color="auto"/>
          </w:divBdr>
          <w:divsChild>
            <w:div w:id="13112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9020">
      <w:bodyDiv w:val="1"/>
      <w:marLeft w:val="0"/>
      <w:marRight w:val="0"/>
      <w:marTop w:val="0"/>
      <w:marBottom w:val="0"/>
      <w:divBdr>
        <w:top w:val="none" w:sz="0" w:space="0" w:color="auto"/>
        <w:left w:val="none" w:sz="0" w:space="0" w:color="auto"/>
        <w:bottom w:val="none" w:sz="0" w:space="0" w:color="auto"/>
        <w:right w:val="none" w:sz="0" w:space="0" w:color="auto"/>
      </w:divBdr>
    </w:div>
    <w:div w:id="99961509">
      <w:bodyDiv w:val="1"/>
      <w:marLeft w:val="0"/>
      <w:marRight w:val="0"/>
      <w:marTop w:val="0"/>
      <w:marBottom w:val="0"/>
      <w:divBdr>
        <w:top w:val="none" w:sz="0" w:space="0" w:color="auto"/>
        <w:left w:val="none" w:sz="0" w:space="0" w:color="auto"/>
        <w:bottom w:val="none" w:sz="0" w:space="0" w:color="auto"/>
        <w:right w:val="none" w:sz="0" w:space="0" w:color="auto"/>
      </w:divBdr>
    </w:div>
    <w:div w:id="101220218">
      <w:bodyDiv w:val="1"/>
      <w:marLeft w:val="0"/>
      <w:marRight w:val="0"/>
      <w:marTop w:val="0"/>
      <w:marBottom w:val="0"/>
      <w:divBdr>
        <w:top w:val="none" w:sz="0" w:space="0" w:color="auto"/>
        <w:left w:val="none" w:sz="0" w:space="0" w:color="auto"/>
        <w:bottom w:val="none" w:sz="0" w:space="0" w:color="auto"/>
        <w:right w:val="none" w:sz="0" w:space="0" w:color="auto"/>
      </w:divBdr>
    </w:div>
    <w:div w:id="108744499">
      <w:bodyDiv w:val="1"/>
      <w:marLeft w:val="0"/>
      <w:marRight w:val="0"/>
      <w:marTop w:val="0"/>
      <w:marBottom w:val="0"/>
      <w:divBdr>
        <w:top w:val="none" w:sz="0" w:space="0" w:color="auto"/>
        <w:left w:val="none" w:sz="0" w:space="0" w:color="auto"/>
        <w:bottom w:val="none" w:sz="0" w:space="0" w:color="auto"/>
        <w:right w:val="none" w:sz="0" w:space="0" w:color="auto"/>
      </w:divBdr>
    </w:div>
    <w:div w:id="121076394">
      <w:bodyDiv w:val="1"/>
      <w:marLeft w:val="0"/>
      <w:marRight w:val="0"/>
      <w:marTop w:val="0"/>
      <w:marBottom w:val="0"/>
      <w:divBdr>
        <w:top w:val="none" w:sz="0" w:space="0" w:color="auto"/>
        <w:left w:val="none" w:sz="0" w:space="0" w:color="auto"/>
        <w:bottom w:val="none" w:sz="0" w:space="0" w:color="auto"/>
        <w:right w:val="none" w:sz="0" w:space="0" w:color="auto"/>
      </w:divBdr>
    </w:div>
    <w:div w:id="121114831">
      <w:bodyDiv w:val="1"/>
      <w:marLeft w:val="0"/>
      <w:marRight w:val="0"/>
      <w:marTop w:val="0"/>
      <w:marBottom w:val="0"/>
      <w:divBdr>
        <w:top w:val="none" w:sz="0" w:space="0" w:color="auto"/>
        <w:left w:val="none" w:sz="0" w:space="0" w:color="auto"/>
        <w:bottom w:val="none" w:sz="0" w:space="0" w:color="auto"/>
        <w:right w:val="none" w:sz="0" w:space="0" w:color="auto"/>
      </w:divBdr>
    </w:div>
    <w:div w:id="133646760">
      <w:bodyDiv w:val="1"/>
      <w:marLeft w:val="0"/>
      <w:marRight w:val="0"/>
      <w:marTop w:val="0"/>
      <w:marBottom w:val="0"/>
      <w:divBdr>
        <w:top w:val="none" w:sz="0" w:space="0" w:color="auto"/>
        <w:left w:val="none" w:sz="0" w:space="0" w:color="auto"/>
        <w:bottom w:val="none" w:sz="0" w:space="0" w:color="auto"/>
        <w:right w:val="none" w:sz="0" w:space="0" w:color="auto"/>
      </w:divBdr>
    </w:div>
    <w:div w:id="147285872">
      <w:bodyDiv w:val="1"/>
      <w:marLeft w:val="0"/>
      <w:marRight w:val="0"/>
      <w:marTop w:val="0"/>
      <w:marBottom w:val="0"/>
      <w:divBdr>
        <w:top w:val="none" w:sz="0" w:space="0" w:color="auto"/>
        <w:left w:val="none" w:sz="0" w:space="0" w:color="auto"/>
        <w:bottom w:val="none" w:sz="0" w:space="0" w:color="auto"/>
        <w:right w:val="none" w:sz="0" w:space="0" w:color="auto"/>
      </w:divBdr>
    </w:div>
    <w:div w:id="180247277">
      <w:bodyDiv w:val="1"/>
      <w:marLeft w:val="0"/>
      <w:marRight w:val="0"/>
      <w:marTop w:val="0"/>
      <w:marBottom w:val="0"/>
      <w:divBdr>
        <w:top w:val="none" w:sz="0" w:space="0" w:color="auto"/>
        <w:left w:val="none" w:sz="0" w:space="0" w:color="auto"/>
        <w:bottom w:val="none" w:sz="0" w:space="0" w:color="auto"/>
        <w:right w:val="none" w:sz="0" w:space="0" w:color="auto"/>
      </w:divBdr>
    </w:div>
    <w:div w:id="191190945">
      <w:bodyDiv w:val="1"/>
      <w:marLeft w:val="0"/>
      <w:marRight w:val="0"/>
      <w:marTop w:val="0"/>
      <w:marBottom w:val="0"/>
      <w:divBdr>
        <w:top w:val="none" w:sz="0" w:space="0" w:color="auto"/>
        <w:left w:val="none" w:sz="0" w:space="0" w:color="auto"/>
        <w:bottom w:val="none" w:sz="0" w:space="0" w:color="auto"/>
        <w:right w:val="none" w:sz="0" w:space="0" w:color="auto"/>
      </w:divBdr>
    </w:div>
    <w:div w:id="207494440">
      <w:bodyDiv w:val="1"/>
      <w:marLeft w:val="0"/>
      <w:marRight w:val="0"/>
      <w:marTop w:val="0"/>
      <w:marBottom w:val="0"/>
      <w:divBdr>
        <w:top w:val="none" w:sz="0" w:space="0" w:color="auto"/>
        <w:left w:val="none" w:sz="0" w:space="0" w:color="auto"/>
        <w:bottom w:val="none" w:sz="0" w:space="0" w:color="auto"/>
        <w:right w:val="none" w:sz="0" w:space="0" w:color="auto"/>
      </w:divBdr>
    </w:div>
    <w:div w:id="234097793">
      <w:bodyDiv w:val="1"/>
      <w:marLeft w:val="0"/>
      <w:marRight w:val="0"/>
      <w:marTop w:val="0"/>
      <w:marBottom w:val="0"/>
      <w:divBdr>
        <w:top w:val="none" w:sz="0" w:space="0" w:color="auto"/>
        <w:left w:val="none" w:sz="0" w:space="0" w:color="auto"/>
        <w:bottom w:val="none" w:sz="0" w:space="0" w:color="auto"/>
        <w:right w:val="none" w:sz="0" w:space="0" w:color="auto"/>
      </w:divBdr>
    </w:div>
    <w:div w:id="260459562">
      <w:bodyDiv w:val="1"/>
      <w:marLeft w:val="0"/>
      <w:marRight w:val="0"/>
      <w:marTop w:val="0"/>
      <w:marBottom w:val="0"/>
      <w:divBdr>
        <w:top w:val="none" w:sz="0" w:space="0" w:color="auto"/>
        <w:left w:val="none" w:sz="0" w:space="0" w:color="auto"/>
        <w:bottom w:val="none" w:sz="0" w:space="0" w:color="auto"/>
        <w:right w:val="none" w:sz="0" w:space="0" w:color="auto"/>
      </w:divBdr>
    </w:div>
    <w:div w:id="302462758">
      <w:bodyDiv w:val="1"/>
      <w:marLeft w:val="0"/>
      <w:marRight w:val="0"/>
      <w:marTop w:val="0"/>
      <w:marBottom w:val="0"/>
      <w:divBdr>
        <w:top w:val="none" w:sz="0" w:space="0" w:color="auto"/>
        <w:left w:val="none" w:sz="0" w:space="0" w:color="auto"/>
        <w:bottom w:val="none" w:sz="0" w:space="0" w:color="auto"/>
        <w:right w:val="none" w:sz="0" w:space="0" w:color="auto"/>
      </w:divBdr>
    </w:div>
    <w:div w:id="308629636">
      <w:bodyDiv w:val="1"/>
      <w:marLeft w:val="0"/>
      <w:marRight w:val="0"/>
      <w:marTop w:val="0"/>
      <w:marBottom w:val="0"/>
      <w:divBdr>
        <w:top w:val="none" w:sz="0" w:space="0" w:color="auto"/>
        <w:left w:val="none" w:sz="0" w:space="0" w:color="auto"/>
        <w:bottom w:val="none" w:sz="0" w:space="0" w:color="auto"/>
        <w:right w:val="none" w:sz="0" w:space="0" w:color="auto"/>
      </w:divBdr>
    </w:div>
    <w:div w:id="359623648">
      <w:bodyDiv w:val="1"/>
      <w:marLeft w:val="0"/>
      <w:marRight w:val="0"/>
      <w:marTop w:val="0"/>
      <w:marBottom w:val="0"/>
      <w:divBdr>
        <w:top w:val="none" w:sz="0" w:space="0" w:color="auto"/>
        <w:left w:val="none" w:sz="0" w:space="0" w:color="auto"/>
        <w:bottom w:val="none" w:sz="0" w:space="0" w:color="auto"/>
        <w:right w:val="none" w:sz="0" w:space="0" w:color="auto"/>
      </w:divBdr>
    </w:div>
    <w:div w:id="359866490">
      <w:bodyDiv w:val="1"/>
      <w:marLeft w:val="0"/>
      <w:marRight w:val="0"/>
      <w:marTop w:val="0"/>
      <w:marBottom w:val="0"/>
      <w:divBdr>
        <w:top w:val="none" w:sz="0" w:space="0" w:color="auto"/>
        <w:left w:val="none" w:sz="0" w:space="0" w:color="auto"/>
        <w:bottom w:val="none" w:sz="0" w:space="0" w:color="auto"/>
        <w:right w:val="none" w:sz="0" w:space="0" w:color="auto"/>
      </w:divBdr>
    </w:div>
    <w:div w:id="371998180">
      <w:bodyDiv w:val="1"/>
      <w:marLeft w:val="0"/>
      <w:marRight w:val="0"/>
      <w:marTop w:val="0"/>
      <w:marBottom w:val="0"/>
      <w:divBdr>
        <w:top w:val="none" w:sz="0" w:space="0" w:color="auto"/>
        <w:left w:val="none" w:sz="0" w:space="0" w:color="auto"/>
        <w:bottom w:val="none" w:sz="0" w:space="0" w:color="auto"/>
        <w:right w:val="none" w:sz="0" w:space="0" w:color="auto"/>
      </w:divBdr>
    </w:div>
    <w:div w:id="387992639">
      <w:bodyDiv w:val="1"/>
      <w:marLeft w:val="0"/>
      <w:marRight w:val="0"/>
      <w:marTop w:val="0"/>
      <w:marBottom w:val="0"/>
      <w:divBdr>
        <w:top w:val="none" w:sz="0" w:space="0" w:color="auto"/>
        <w:left w:val="none" w:sz="0" w:space="0" w:color="auto"/>
        <w:bottom w:val="none" w:sz="0" w:space="0" w:color="auto"/>
        <w:right w:val="none" w:sz="0" w:space="0" w:color="auto"/>
      </w:divBdr>
    </w:div>
    <w:div w:id="392319566">
      <w:bodyDiv w:val="1"/>
      <w:marLeft w:val="0"/>
      <w:marRight w:val="0"/>
      <w:marTop w:val="0"/>
      <w:marBottom w:val="0"/>
      <w:divBdr>
        <w:top w:val="none" w:sz="0" w:space="0" w:color="auto"/>
        <w:left w:val="none" w:sz="0" w:space="0" w:color="auto"/>
        <w:bottom w:val="none" w:sz="0" w:space="0" w:color="auto"/>
        <w:right w:val="none" w:sz="0" w:space="0" w:color="auto"/>
      </w:divBdr>
    </w:div>
    <w:div w:id="405421089">
      <w:bodyDiv w:val="1"/>
      <w:marLeft w:val="0"/>
      <w:marRight w:val="0"/>
      <w:marTop w:val="0"/>
      <w:marBottom w:val="0"/>
      <w:divBdr>
        <w:top w:val="none" w:sz="0" w:space="0" w:color="auto"/>
        <w:left w:val="none" w:sz="0" w:space="0" w:color="auto"/>
        <w:bottom w:val="none" w:sz="0" w:space="0" w:color="auto"/>
        <w:right w:val="none" w:sz="0" w:space="0" w:color="auto"/>
      </w:divBdr>
    </w:div>
    <w:div w:id="457844956">
      <w:bodyDiv w:val="1"/>
      <w:marLeft w:val="0"/>
      <w:marRight w:val="0"/>
      <w:marTop w:val="0"/>
      <w:marBottom w:val="0"/>
      <w:divBdr>
        <w:top w:val="none" w:sz="0" w:space="0" w:color="auto"/>
        <w:left w:val="none" w:sz="0" w:space="0" w:color="auto"/>
        <w:bottom w:val="none" w:sz="0" w:space="0" w:color="auto"/>
        <w:right w:val="none" w:sz="0" w:space="0" w:color="auto"/>
      </w:divBdr>
    </w:div>
    <w:div w:id="460346784">
      <w:bodyDiv w:val="1"/>
      <w:marLeft w:val="0"/>
      <w:marRight w:val="0"/>
      <w:marTop w:val="0"/>
      <w:marBottom w:val="0"/>
      <w:divBdr>
        <w:top w:val="none" w:sz="0" w:space="0" w:color="auto"/>
        <w:left w:val="none" w:sz="0" w:space="0" w:color="auto"/>
        <w:bottom w:val="none" w:sz="0" w:space="0" w:color="auto"/>
        <w:right w:val="none" w:sz="0" w:space="0" w:color="auto"/>
      </w:divBdr>
    </w:div>
    <w:div w:id="468598986">
      <w:bodyDiv w:val="1"/>
      <w:marLeft w:val="0"/>
      <w:marRight w:val="0"/>
      <w:marTop w:val="0"/>
      <w:marBottom w:val="0"/>
      <w:divBdr>
        <w:top w:val="none" w:sz="0" w:space="0" w:color="auto"/>
        <w:left w:val="none" w:sz="0" w:space="0" w:color="auto"/>
        <w:bottom w:val="none" w:sz="0" w:space="0" w:color="auto"/>
        <w:right w:val="none" w:sz="0" w:space="0" w:color="auto"/>
      </w:divBdr>
    </w:div>
    <w:div w:id="482043084">
      <w:bodyDiv w:val="1"/>
      <w:marLeft w:val="0"/>
      <w:marRight w:val="0"/>
      <w:marTop w:val="0"/>
      <w:marBottom w:val="0"/>
      <w:divBdr>
        <w:top w:val="none" w:sz="0" w:space="0" w:color="auto"/>
        <w:left w:val="none" w:sz="0" w:space="0" w:color="auto"/>
        <w:bottom w:val="none" w:sz="0" w:space="0" w:color="auto"/>
        <w:right w:val="none" w:sz="0" w:space="0" w:color="auto"/>
      </w:divBdr>
    </w:div>
    <w:div w:id="487522526">
      <w:bodyDiv w:val="1"/>
      <w:marLeft w:val="0"/>
      <w:marRight w:val="0"/>
      <w:marTop w:val="0"/>
      <w:marBottom w:val="0"/>
      <w:divBdr>
        <w:top w:val="none" w:sz="0" w:space="0" w:color="auto"/>
        <w:left w:val="none" w:sz="0" w:space="0" w:color="auto"/>
        <w:bottom w:val="none" w:sz="0" w:space="0" w:color="auto"/>
        <w:right w:val="none" w:sz="0" w:space="0" w:color="auto"/>
      </w:divBdr>
    </w:div>
    <w:div w:id="491066140">
      <w:bodyDiv w:val="1"/>
      <w:marLeft w:val="0"/>
      <w:marRight w:val="0"/>
      <w:marTop w:val="0"/>
      <w:marBottom w:val="0"/>
      <w:divBdr>
        <w:top w:val="none" w:sz="0" w:space="0" w:color="auto"/>
        <w:left w:val="none" w:sz="0" w:space="0" w:color="auto"/>
        <w:bottom w:val="none" w:sz="0" w:space="0" w:color="auto"/>
        <w:right w:val="none" w:sz="0" w:space="0" w:color="auto"/>
      </w:divBdr>
    </w:div>
    <w:div w:id="512453415">
      <w:bodyDiv w:val="1"/>
      <w:marLeft w:val="0"/>
      <w:marRight w:val="0"/>
      <w:marTop w:val="0"/>
      <w:marBottom w:val="0"/>
      <w:divBdr>
        <w:top w:val="none" w:sz="0" w:space="0" w:color="auto"/>
        <w:left w:val="none" w:sz="0" w:space="0" w:color="auto"/>
        <w:bottom w:val="none" w:sz="0" w:space="0" w:color="auto"/>
        <w:right w:val="none" w:sz="0" w:space="0" w:color="auto"/>
      </w:divBdr>
    </w:div>
    <w:div w:id="569005965">
      <w:bodyDiv w:val="1"/>
      <w:marLeft w:val="0"/>
      <w:marRight w:val="0"/>
      <w:marTop w:val="0"/>
      <w:marBottom w:val="0"/>
      <w:divBdr>
        <w:top w:val="none" w:sz="0" w:space="0" w:color="auto"/>
        <w:left w:val="none" w:sz="0" w:space="0" w:color="auto"/>
        <w:bottom w:val="none" w:sz="0" w:space="0" w:color="auto"/>
        <w:right w:val="none" w:sz="0" w:space="0" w:color="auto"/>
      </w:divBdr>
    </w:div>
    <w:div w:id="594094967">
      <w:bodyDiv w:val="1"/>
      <w:marLeft w:val="0"/>
      <w:marRight w:val="0"/>
      <w:marTop w:val="0"/>
      <w:marBottom w:val="0"/>
      <w:divBdr>
        <w:top w:val="none" w:sz="0" w:space="0" w:color="auto"/>
        <w:left w:val="none" w:sz="0" w:space="0" w:color="auto"/>
        <w:bottom w:val="none" w:sz="0" w:space="0" w:color="auto"/>
        <w:right w:val="none" w:sz="0" w:space="0" w:color="auto"/>
      </w:divBdr>
    </w:div>
    <w:div w:id="597762943">
      <w:bodyDiv w:val="1"/>
      <w:marLeft w:val="0"/>
      <w:marRight w:val="0"/>
      <w:marTop w:val="0"/>
      <w:marBottom w:val="0"/>
      <w:divBdr>
        <w:top w:val="none" w:sz="0" w:space="0" w:color="auto"/>
        <w:left w:val="none" w:sz="0" w:space="0" w:color="auto"/>
        <w:bottom w:val="none" w:sz="0" w:space="0" w:color="auto"/>
        <w:right w:val="none" w:sz="0" w:space="0" w:color="auto"/>
      </w:divBdr>
    </w:div>
    <w:div w:id="622811718">
      <w:bodyDiv w:val="1"/>
      <w:marLeft w:val="0"/>
      <w:marRight w:val="0"/>
      <w:marTop w:val="0"/>
      <w:marBottom w:val="0"/>
      <w:divBdr>
        <w:top w:val="none" w:sz="0" w:space="0" w:color="auto"/>
        <w:left w:val="none" w:sz="0" w:space="0" w:color="auto"/>
        <w:bottom w:val="none" w:sz="0" w:space="0" w:color="auto"/>
        <w:right w:val="none" w:sz="0" w:space="0" w:color="auto"/>
      </w:divBdr>
    </w:div>
    <w:div w:id="663438999">
      <w:bodyDiv w:val="1"/>
      <w:marLeft w:val="0"/>
      <w:marRight w:val="0"/>
      <w:marTop w:val="0"/>
      <w:marBottom w:val="0"/>
      <w:divBdr>
        <w:top w:val="none" w:sz="0" w:space="0" w:color="auto"/>
        <w:left w:val="none" w:sz="0" w:space="0" w:color="auto"/>
        <w:bottom w:val="none" w:sz="0" w:space="0" w:color="auto"/>
        <w:right w:val="none" w:sz="0" w:space="0" w:color="auto"/>
      </w:divBdr>
    </w:div>
    <w:div w:id="712771121">
      <w:bodyDiv w:val="1"/>
      <w:marLeft w:val="0"/>
      <w:marRight w:val="0"/>
      <w:marTop w:val="0"/>
      <w:marBottom w:val="0"/>
      <w:divBdr>
        <w:top w:val="none" w:sz="0" w:space="0" w:color="auto"/>
        <w:left w:val="none" w:sz="0" w:space="0" w:color="auto"/>
        <w:bottom w:val="none" w:sz="0" w:space="0" w:color="auto"/>
        <w:right w:val="none" w:sz="0" w:space="0" w:color="auto"/>
      </w:divBdr>
    </w:div>
    <w:div w:id="713385656">
      <w:bodyDiv w:val="1"/>
      <w:marLeft w:val="0"/>
      <w:marRight w:val="0"/>
      <w:marTop w:val="0"/>
      <w:marBottom w:val="0"/>
      <w:divBdr>
        <w:top w:val="none" w:sz="0" w:space="0" w:color="auto"/>
        <w:left w:val="none" w:sz="0" w:space="0" w:color="auto"/>
        <w:bottom w:val="none" w:sz="0" w:space="0" w:color="auto"/>
        <w:right w:val="none" w:sz="0" w:space="0" w:color="auto"/>
      </w:divBdr>
    </w:div>
    <w:div w:id="767115365">
      <w:bodyDiv w:val="1"/>
      <w:marLeft w:val="0"/>
      <w:marRight w:val="0"/>
      <w:marTop w:val="0"/>
      <w:marBottom w:val="0"/>
      <w:divBdr>
        <w:top w:val="none" w:sz="0" w:space="0" w:color="auto"/>
        <w:left w:val="none" w:sz="0" w:space="0" w:color="auto"/>
        <w:bottom w:val="none" w:sz="0" w:space="0" w:color="auto"/>
        <w:right w:val="none" w:sz="0" w:space="0" w:color="auto"/>
      </w:divBdr>
    </w:div>
    <w:div w:id="776868589">
      <w:bodyDiv w:val="1"/>
      <w:marLeft w:val="0"/>
      <w:marRight w:val="0"/>
      <w:marTop w:val="0"/>
      <w:marBottom w:val="0"/>
      <w:divBdr>
        <w:top w:val="none" w:sz="0" w:space="0" w:color="auto"/>
        <w:left w:val="none" w:sz="0" w:space="0" w:color="auto"/>
        <w:bottom w:val="none" w:sz="0" w:space="0" w:color="auto"/>
        <w:right w:val="none" w:sz="0" w:space="0" w:color="auto"/>
      </w:divBdr>
    </w:div>
    <w:div w:id="810369867">
      <w:bodyDiv w:val="1"/>
      <w:marLeft w:val="0"/>
      <w:marRight w:val="0"/>
      <w:marTop w:val="0"/>
      <w:marBottom w:val="0"/>
      <w:divBdr>
        <w:top w:val="none" w:sz="0" w:space="0" w:color="auto"/>
        <w:left w:val="none" w:sz="0" w:space="0" w:color="auto"/>
        <w:bottom w:val="none" w:sz="0" w:space="0" w:color="auto"/>
        <w:right w:val="none" w:sz="0" w:space="0" w:color="auto"/>
      </w:divBdr>
    </w:div>
    <w:div w:id="840660467">
      <w:bodyDiv w:val="1"/>
      <w:marLeft w:val="0"/>
      <w:marRight w:val="0"/>
      <w:marTop w:val="0"/>
      <w:marBottom w:val="0"/>
      <w:divBdr>
        <w:top w:val="none" w:sz="0" w:space="0" w:color="auto"/>
        <w:left w:val="none" w:sz="0" w:space="0" w:color="auto"/>
        <w:bottom w:val="none" w:sz="0" w:space="0" w:color="auto"/>
        <w:right w:val="none" w:sz="0" w:space="0" w:color="auto"/>
      </w:divBdr>
    </w:div>
    <w:div w:id="840848417">
      <w:bodyDiv w:val="1"/>
      <w:marLeft w:val="0"/>
      <w:marRight w:val="0"/>
      <w:marTop w:val="0"/>
      <w:marBottom w:val="0"/>
      <w:divBdr>
        <w:top w:val="none" w:sz="0" w:space="0" w:color="auto"/>
        <w:left w:val="none" w:sz="0" w:space="0" w:color="auto"/>
        <w:bottom w:val="none" w:sz="0" w:space="0" w:color="auto"/>
        <w:right w:val="none" w:sz="0" w:space="0" w:color="auto"/>
      </w:divBdr>
    </w:div>
    <w:div w:id="843974166">
      <w:bodyDiv w:val="1"/>
      <w:marLeft w:val="0"/>
      <w:marRight w:val="0"/>
      <w:marTop w:val="0"/>
      <w:marBottom w:val="0"/>
      <w:divBdr>
        <w:top w:val="none" w:sz="0" w:space="0" w:color="auto"/>
        <w:left w:val="none" w:sz="0" w:space="0" w:color="auto"/>
        <w:bottom w:val="none" w:sz="0" w:space="0" w:color="auto"/>
        <w:right w:val="none" w:sz="0" w:space="0" w:color="auto"/>
      </w:divBdr>
    </w:div>
    <w:div w:id="873422715">
      <w:bodyDiv w:val="1"/>
      <w:marLeft w:val="0"/>
      <w:marRight w:val="0"/>
      <w:marTop w:val="0"/>
      <w:marBottom w:val="0"/>
      <w:divBdr>
        <w:top w:val="none" w:sz="0" w:space="0" w:color="auto"/>
        <w:left w:val="none" w:sz="0" w:space="0" w:color="auto"/>
        <w:bottom w:val="none" w:sz="0" w:space="0" w:color="auto"/>
        <w:right w:val="none" w:sz="0" w:space="0" w:color="auto"/>
      </w:divBdr>
    </w:div>
    <w:div w:id="879246456">
      <w:bodyDiv w:val="1"/>
      <w:marLeft w:val="0"/>
      <w:marRight w:val="0"/>
      <w:marTop w:val="0"/>
      <w:marBottom w:val="0"/>
      <w:divBdr>
        <w:top w:val="none" w:sz="0" w:space="0" w:color="auto"/>
        <w:left w:val="none" w:sz="0" w:space="0" w:color="auto"/>
        <w:bottom w:val="none" w:sz="0" w:space="0" w:color="auto"/>
        <w:right w:val="none" w:sz="0" w:space="0" w:color="auto"/>
      </w:divBdr>
    </w:div>
    <w:div w:id="884290750">
      <w:bodyDiv w:val="1"/>
      <w:marLeft w:val="0"/>
      <w:marRight w:val="0"/>
      <w:marTop w:val="0"/>
      <w:marBottom w:val="0"/>
      <w:divBdr>
        <w:top w:val="none" w:sz="0" w:space="0" w:color="auto"/>
        <w:left w:val="none" w:sz="0" w:space="0" w:color="auto"/>
        <w:bottom w:val="none" w:sz="0" w:space="0" w:color="auto"/>
        <w:right w:val="none" w:sz="0" w:space="0" w:color="auto"/>
      </w:divBdr>
    </w:div>
    <w:div w:id="920530722">
      <w:bodyDiv w:val="1"/>
      <w:marLeft w:val="0"/>
      <w:marRight w:val="0"/>
      <w:marTop w:val="0"/>
      <w:marBottom w:val="0"/>
      <w:divBdr>
        <w:top w:val="none" w:sz="0" w:space="0" w:color="auto"/>
        <w:left w:val="none" w:sz="0" w:space="0" w:color="auto"/>
        <w:bottom w:val="none" w:sz="0" w:space="0" w:color="auto"/>
        <w:right w:val="none" w:sz="0" w:space="0" w:color="auto"/>
      </w:divBdr>
    </w:div>
    <w:div w:id="951210119">
      <w:bodyDiv w:val="1"/>
      <w:marLeft w:val="0"/>
      <w:marRight w:val="0"/>
      <w:marTop w:val="0"/>
      <w:marBottom w:val="0"/>
      <w:divBdr>
        <w:top w:val="none" w:sz="0" w:space="0" w:color="auto"/>
        <w:left w:val="none" w:sz="0" w:space="0" w:color="auto"/>
        <w:bottom w:val="none" w:sz="0" w:space="0" w:color="auto"/>
        <w:right w:val="none" w:sz="0" w:space="0" w:color="auto"/>
      </w:divBdr>
    </w:div>
    <w:div w:id="1016660308">
      <w:bodyDiv w:val="1"/>
      <w:marLeft w:val="0"/>
      <w:marRight w:val="0"/>
      <w:marTop w:val="0"/>
      <w:marBottom w:val="0"/>
      <w:divBdr>
        <w:top w:val="none" w:sz="0" w:space="0" w:color="auto"/>
        <w:left w:val="none" w:sz="0" w:space="0" w:color="auto"/>
        <w:bottom w:val="none" w:sz="0" w:space="0" w:color="auto"/>
        <w:right w:val="none" w:sz="0" w:space="0" w:color="auto"/>
      </w:divBdr>
    </w:div>
    <w:div w:id="1050616350">
      <w:bodyDiv w:val="1"/>
      <w:marLeft w:val="0"/>
      <w:marRight w:val="0"/>
      <w:marTop w:val="0"/>
      <w:marBottom w:val="0"/>
      <w:divBdr>
        <w:top w:val="none" w:sz="0" w:space="0" w:color="auto"/>
        <w:left w:val="none" w:sz="0" w:space="0" w:color="auto"/>
        <w:bottom w:val="none" w:sz="0" w:space="0" w:color="auto"/>
        <w:right w:val="none" w:sz="0" w:space="0" w:color="auto"/>
      </w:divBdr>
    </w:div>
    <w:div w:id="1066993701">
      <w:bodyDiv w:val="1"/>
      <w:marLeft w:val="0"/>
      <w:marRight w:val="0"/>
      <w:marTop w:val="0"/>
      <w:marBottom w:val="0"/>
      <w:divBdr>
        <w:top w:val="none" w:sz="0" w:space="0" w:color="auto"/>
        <w:left w:val="none" w:sz="0" w:space="0" w:color="auto"/>
        <w:bottom w:val="none" w:sz="0" w:space="0" w:color="auto"/>
        <w:right w:val="none" w:sz="0" w:space="0" w:color="auto"/>
      </w:divBdr>
    </w:div>
    <w:div w:id="1077897647">
      <w:bodyDiv w:val="1"/>
      <w:marLeft w:val="0"/>
      <w:marRight w:val="0"/>
      <w:marTop w:val="0"/>
      <w:marBottom w:val="0"/>
      <w:divBdr>
        <w:top w:val="none" w:sz="0" w:space="0" w:color="auto"/>
        <w:left w:val="none" w:sz="0" w:space="0" w:color="auto"/>
        <w:bottom w:val="none" w:sz="0" w:space="0" w:color="auto"/>
        <w:right w:val="none" w:sz="0" w:space="0" w:color="auto"/>
      </w:divBdr>
    </w:div>
    <w:div w:id="1106727681">
      <w:bodyDiv w:val="1"/>
      <w:marLeft w:val="0"/>
      <w:marRight w:val="0"/>
      <w:marTop w:val="0"/>
      <w:marBottom w:val="0"/>
      <w:divBdr>
        <w:top w:val="none" w:sz="0" w:space="0" w:color="auto"/>
        <w:left w:val="none" w:sz="0" w:space="0" w:color="auto"/>
        <w:bottom w:val="none" w:sz="0" w:space="0" w:color="auto"/>
        <w:right w:val="none" w:sz="0" w:space="0" w:color="auto"/>
      </w:divBdr>
    </w:div>
    <w:div w:id="1166744368">
      <w:bodyDiv w:val="1"/>
      <w:marLeft w:val="0"/>
      <w:marRight w:val="0"/>
      <w:marTop w:val="0"/>
      <w:marBottom w:val="0"/>
      <w:divBdr>
        <w:top w:val="none" w:sz="0" w:space="0" w:color="auto"/>
        <w:left w:val="none" w:sz="0" w:space="0" w:color="auto"/>
        <w:bottom w:val="none" w:sz="0" w:space="0" w:color="auto"/>
        <w:right w:val="none" w:sz="0" w:space="0" w:color="auto"/>
      </w:divBdr>
    </w:div>
    <w:div w:id="1166819370">
      <w:bodyDiv w:val="1"/>
      <w:marLeft w:val="0"/>
      <w:marRight w:val="0"/>
      <w:marTop w:val="0"/>
      <w:marBottom w:val="0"/>
      <w:divBdr>
        <w:top w:val="none" w:sz="0" w:space="0" w:color="auto"/>
        <w:left w:val="none" w:sz="0" w:space="0" w:color="auto"/>
        <w:bottom w:val="none" w:sz="0" w:space="0" w:color="auto"/>
        <w:right w:val="none" w:sz="0" w:space="0" w:color="auto"/>
      </w:divBdr>
    </w:div>
    <w:div w:id="1169061808">
      <w:bodyDiv w:val="1"/>
      <w:marLeft w:val="0"/>
      <w:marRight w:val="0"/>
      <w:marTop w:val="0"/>
      <w:marBottom w:val="0"/>
      <w:divBdr>
        <w:top w:val="none" w:sz="0" w:space="0" w:color="auto"/>
        <w:left w:val="none" w:sz="0" w:space="0" w:color="auto"/>
        <w:bottom w:val="none" w:sz="0" w:space="0" w:color="auto"/>
        <w:right w:val="none" w:sz="0" w:space="0" w:color="auto"/>
      </w:divBdr>
    </w:div>
    <w:div w:id="1169827658">
      <w:bodyDiv w:val="1"/>
      <w:marLeft w:val="0"/>
      <w:marRight w:val="0"/>
      <w:marTop w:val="0"/>
      <w:marBottom w:val="0"/>
      <w:divBdr>
        <w:top w:val="none" w:sz="0" w:space="0" w:color="auto"/>
        <w:left w:val="none" w:sz="0" w:space="0" w:color="auto"/>
        <w:bottom w:val="none" w:sz="0" w:space="0" w:color="auto"/>
        <w:right w:val="none" w:sz="0" w:space="0" w:color="auto"/>
      </w:divBdr>
    </w:div>
    <w:div w:id="1179346930">
      <w:bodyDiv w:val="1"/>
      <w:marLeft w:val="0"/>
      <w:marRight w:val="0"/>
      <w:marTop w:val="0"/>
      <w:marBottom w:val="0"/>
      <w:divBdr>
        <w:top w:val="none" w:sz="0" w:space="0" w:color="auto"/>
        <w:left w:val="none" w:sz="0" w:space="0" w:color="auto"/>
        <w:bottom w:val="none" w:sz="0" w:space="0" w:color="auto"/>
        <w:right w:val="none" w:sz="0" w:space="0" w:color="auto"/>
      </w:divBdr>
    </w:div>
    <w:div w:id="1250852478">
      <w:bodyDiv w:val="1"/>
      <w:marLeft w:val="0"/>
      <w:marRight w:val="0"/>
      <w:marTop w:val="0"/>
      <w:marBottom w:val="0"/>
      <w:divBdr>
        <w:top w:val="none" w:sz="0" w:space="0" w:color="auto"/>
        <w:left w:val="none" w:sz="0" w:space="0" w:color="auto"/>
        <w:bottom w:val="none" w:sz="0" w:space="0" w:color="auto"/>
        <w:right w:val="none" w:sz="0" w:space="0" w:color="auto"/>
      </w:divBdr>
    </w:div>
    <w:div w:id="1257445683">
      <w:bodyDiv w:val="1"/>
      <w:marLeft w:val="0"/>
      <w:marRight w:val="0"/>
      <w:marTop w:val="0"/>
      <w:marBottom w:val="0"/>
      <w:divBdr>
        <w:top w:val="none" w:sz="0" w:space="0" w:color="auto"/>
        <w:left w:val="none" w:sz="0" w:space="0" w:color="auto"/>
        <w:bottom w:val="none" w:sz="0" w:space="0" w:color="auto"/>
        <w:right w:val="none" w:sz="0" w:space="0" w:color="auto"/>
      </w:divBdr>
    </w:div>
    <w:div w:id="1282688184">
      <w:bodyDiv w:val="1"/>
      <w:marLeft w:val="0"/>
      <w:marRight w:val="0"/>
      <w:marTop w:val="0"/>
      <w:marBottom w:val="0"/>
      <w:divBdr>
        <w:top w:val="none" w:sz="0" w:space="0" w:color="auto"/>
        <w:left w:val="none" w:sz="0" w:space="0" w:color="auto"/>
        <w:bottom w:val="none" w:sz="0" w:space="0" w:color="auto"/>
        <w:right w:val="none" w:sz="0" w:space="0" w:color="auto"/>
      </w:divBdr>
    </w:div>
    <w:div w:id="1295017075">
      <w:bodyDiv w:val="1"/>
      <w:marLeft w:val="0"/>
      <w:marRight w:val="0"/>
      <w:marTop w:val="0"/>
      <w:marBottom w:val="0"/>
      <w:divBdr>
        <w:top w:val="none" w:sz="0" w:space="0" w:color="auto"/>
        <w:left w:val="none" w:sz="0" w:space="0" w:color="auto"/>
        <w:bottom w:val="none" w:sz="0" w:space="0" w:color="auto"/>
        <w:right w:val="none" w:sz="0" w:space="0" w:color="auto"/>
      </w:divBdr>
    </w:div>
    <w:div w:id="1330212635">
      <w:bodyDiv w:val="1"/>
      <w:marLeft w:val="0"/>
      <w:marRight w:val="0"/>
      <w:marTop w:val="0"/>
      <w:marBottom w:val="0"/>
      <w:divBdr>
        <w:top w:val="none" w:sz="0" w:space="0" w:color="auto"/>
        <w:left w:val="none" w:sz="0" w:space="0" w:color="auto"/>
        <w:bottom w:val="none" w:sz="0" w:space="0" w:color="auto"/>
        <w:right w:val="none" w:sz="0" w:space="0" w:color="auto"/>
      </w:divBdr>
    </w:div>
    <w:div w:id="1344432015">
      <w:bodyDiv w:val="1"/>
      <w:marLeft w:val="0"/>
      <w:marRight w:val="0"/>
      <w:marTop w:val="0"/>
      <w:marBottom w:val="0"/>
      <w:divBdr>
        <w:top w:val="none" w:sz="0" w:space="0" w:color="auto"/>
        <w:left w:val="none" w:sz="0" w:space="0" w:color="auto"/>
        <w:bottom w:val="none" w:sz="0" w:space="0" w:color="auto"/>
        <w:right w:val="none" w:sz="0" w:space="0" w:color="auto"/>
      </w:divBdr>
    </w:div>
    <w:div w:id="1453355424">
      <w:bodyDiv w:val="1"/>
      <w:marLeft w:val="0"/>
      <w:marRight w:val="0"/>
      <w:marTop w:val="0"/>
      <w:marBottom w:val="0"/>
      <w:divBdr>
        <w:top w:val="none" w:sz="0" w:space="0" w:color="auto"/>
        <w:left w:val="none" w:sz="0" w:space="0" w:color="auto"/>
        <w:bottom w:val="none" w:sz="0" w:space="0" w:color="auto"/>
        <w:right w:val="none" w:sz="0" w:space="0" w:color="auto"/>
      </w:divBdr>
    </w:div>
    <w:div w:id="1518613172">
      <w:bodyDiv w:val="1"/>
      <w:marLeft w:val="0"/>
      <w:marRight w:val="0"/>
      <w:marTop w:val="0"/>
      <w:marBottom w:val="0"/>
      <w:divBdr>
        <w:top w:val="none" w:sz="0" w:space="0" w:color="auto"/>
        <w:left w:val="none" w:sz="0" w:space="0" w:color="auto"/>
        <w:bottom w:val="none" w:sz="0" w:space="0" w:color="auto"/>
        <w:right w:val="none" w:sz="0" w:space="0" w:color="auto"/>
      </w:divBdr>
    </w:div>
    <w:div w:id="1526483596">
      <w:bodyDiv w:val="1"/>
      <w:marLeft w:val="0"/>
      <w:marRight w:val="0"/>
      <w:marTop w:val="0"/>
      <w:marBottom w:val="0"/>
      <w:divBdr>
        <w:top w:val="none" w:sz="0" w:space="0" w:color="auto"/>
        <w:left w:val="none" w:sz="0" w:space="0" w:color="auto"/>
        <w:bottom w:val="none" w:sz="0" w:space="0" w:color="auto"/>
        <w:right w:val="none" w:sz="0" w:space="0" w:color="auto"/>
      </w:divBdr>
    </w:div>
    <w:div w:id="1536430862">
      <w:bodyDiv w:val="1"/>
      <w:marLeft w:val="0"/>
      <w:marRight w:val="0"/>
      <w:marTop w:val="0"/>
      <w:marBottom w:val="0"/>
      <w:divBdr>
        <w:top w:val="none" w:sz="0" w:space="0" w:color="auto"/>
        <w:left w:val="none" w:sz="0" w:space="0" w:color="auto"/>
        <w:bottom w:val="none" w:sz="0" w:space="0" w:color="auto"/>
        <w:right w:val="none" w:sz="0" w:space="0" w:color="auto"/>
      </w:divBdr>
    </w:div>
    <w:div w:id="1538422370">
      <w:bodyDiv w:val="1"/>
      <w:marLeft w:val="0"/>
      <w:marRight w:val="0"/>
      <w:marTop w:val="0"/>
      <w:marBottom w:val="0"/>
      <w:divBdr>
        <w:top w:val="none" w:sz="0" w:space="0" w:color="auto"/>
        <w:left w:val="none" w:sz="0" w:space="0" w:color="auto"/>
        <w:bottom w:val="none" w:sz="0" w:space="0" w:color="auto"/>
        <w:right w:val="none" w:sz="0" w:space="0" w:color="auto"/>
      </w:divBdr>
    </w:div>
    <w:div w:id="1594821730">
      <w:bodyDiv w:val="1"/>
      <w:marLeft w:val="0"/>
      <w:marRight w:val="0"/>
      <w:marTop w:val="0"/>
      <w:marBottom w:val="0"/>
      <w:divBdr>
        <w:top w:val="none" w:sz="0" w:space="0" w:color="auto"/>
        <w:left w:val="none" w:sz="0" w:space="0" w:color="auto"/>
        <w:bottom w:val="none" w:sz="0" w:space="0" w:color="auto"/>
        <w:right w:val="none" w:sz="0" w:space="0" w:color="auto"/>
      </w:divBdr>
    </w:div>
    <w:div w:id="1675062039">
      <w:bodyDiv w:val="1"/>
      <w:marLeft w:val="0"/>
      <w:marRight w:val="0"/>
      <w:marTop w:val="0"/>
      <w:marBottom w:val="0"/>
      <w:divBdr>
        <w:top w:val="none" w:sz="0" w:space="0" w:color="auto"/>
        <w:left w:val="none" w:sz="0" w:space="0" w:color="auto"/>
        <w:bottom w:val="none" w:sz="0" w:space="0" w:color="auto"/>
        <w:right w:val="none" w:sz="0" w:space="0" w:color="auto"/>
      </w:divBdr>
    </w:div>
    <w:div w:id="1677489492">
      <w:bodyDiv w:val="1"/>
      <w:marLeft w:val="0"/>
      <w:marRight w:val="0"/>
      <w:marTop w:val="0"/>
      <w:marBottom w:val="0"/>
      <w:divBdr>
        <w:top w:val="none" w:sz="0" w:space="0" w:color="auto"/>
        <w:left w:val="none" w:sz="0" w:space="0" w:color="auto"/>
        <w:bottom w:val="none" w:sz="0" w:space="0" w:color="auto"/>
        <w:right w:val="none" w:sz="0" w:space="0" w:color="auto"/>
      </w:divBdr>
    </w:div>
    <w:div w:id="1732577547">
      <w:bodyDiv w:val="1"/>
      <w:marLeft w:val="0"/>
      <w:marRight w:val="0"/>
      <w:marTop w:val="0"/>
      <w:marBottom w:val="0"/>
      <w:divBdr>
        <w:top w:val="none" w:sz="0" w:space="0" w:color="auto"/>
        <w:left w:val="none" w:sz="0" w:space="0" w:color="auto"/>
        <w:bottom w:val="none" w:sz="0" w:space="0" w:color="auto"/>
        <w:right w:val="none" w:sz="0" w:space="0" w:color="auto"/>
      </w:divBdr>
    </w:div>
    <w:div w:id="1742755767">
      <w:bodyDiv w:val="1"/>
      <w:marLeft w:val="0"/>
      <w:marRight w:val="0"/>
      <w:marTop w:val="0"/>
      <w:marBottom w:val="0"/>
      <w:divBdr>
        <w:top w:val="none" w:sz="0" w:space="0" w:color="auto"/>
        <w:left w:val="none" w:sz="0" w:space="0" w:color="auto"/>
        <w:bottom w:val="none" w:sz="0" w:space="0" w:color="auto"/>
        <w:right w:val="none" w:sz="0" w:space="0" w:color="auto"/>
      </w:divBdr>
    </w:div>
    <w:div w:id="1768773434">
      <w:bodyDiv w:val="1"/>
      <w:marLeft w:val="0"/>
      <w:marRight w:val="0"/>
      <w:marTop w:val="0"/>
      <w:marBottom w:val="0"/>
      <w:divBdr>
        <w:top w:val="none" w:sz="0" w:space="0" w:color="auto"/>
        <w:left w:val="none" w:sz="0" w:space="0" w:color="auto"/>
        <w:bottom w:val="none" w:sz="0" w:space="0" w:color="auto"/>
        <w:right w:val="none" w:sz="0" w:space="0" w:color="auto"/>
      </w:divBdr>
    </w:div>
    <w:div w:id="1779376464">
      <w:bodyDiv w:val="1"/>
      <w:marLeft w:val="0"/>
      <w:marRight w:val="0"/>
      <w:marTop w:val="0"/>
      <w:marBottom w:val="0"/>
      <w:divBdr>
        <w:top w:val="none" w:sz="0" w:space="0" w:color="auto"/>
        <w:left w:val="none" w:sz="0" w:space="0" w:color="auto"/>
        <w:bottom w:val="none" w:sz="0" w:space="0" w:color="auto"/>
        <w:right w:val="none" w:sz="0" w:space="0" w:color="auto"/>
      </w:divBdr>
    </w:div>
    <w:div w:id="1794709502">
      <w:bodyDiv w:val="1"/>
      <w:marLeft w:val="0"/>
      <w:marRight w:val="0"/>
      <w:marTop w:val="0"/>
      <w:marBottom w:val="0"/>
      <w:divBdr>
        <w:top w:val="none" w:sz="0" w:space="0" w:color="auto"/>
        <w:left w:val="none" w:sz="0" w:space="0" w:color="auto"/>
        <w:bottom w:val="none" w:sz="0" w:space="0" w:color="auto"/>
        <w:right w:val="none" w:sz="0" w:space="0" w:color="auto"/>
      </w:divBdr>
    </w:div>
    <w:div w:id="1814985675">
      <w:bodyDiv w:val="1"/>
      <w:marLeft w:val="0"/>
      <w:marRight w:val="0"/>
      <w:marTop w:val="0"/>
      <w:marBottom w:val="0"/>
      <w:divBdr>
        <w:top w:val="none" w:sz="0" w:space="0" w:color="auto"/>
        <w:left w:val="none" w:sz="0" w:space="0" w:color="auto"/>
        <w:bottom w:val="none" w:sz="0" w:space="0" w:color="auto"/>
        <w:right w:val="none" w:sz="0" w:space="0" w:color="auto"/>
      </w:divBdr>
    </w:div>
    <w:div w:id="1832913999">
      <w:bodyDiv w:val="1"/>
      <w:marLeft w:val="0"/>
      <w:marRight w:val="0"/>
      <w:marTop w:val="0"/>
      <w:marBottom w:val="0"/>
      <w:divBdr>
        <w:top w:val="none" w:sz="0" w:space="0" w:color="auto"/>
        <w:left w:val="none" w:sz="0" w:space="0" w:color="auto"/>
        <w:bottom w:val="none" w:sz="0" w:space="0" w:color="auto"/>
        <w:right w:val="none" w:sz="0" w:space="0" w:color="auto"/>
      </w:divBdr>
    </w:div>
    <w:div w:id="1840073389">
      <w:bodyDiv w:val="1"/>
      <w:marLeft w:val="0"/>
      <w:marRight w:val="0"/>
      <w:marTop w:val="0"/>
      <w:marBottom w:val="0"/>
      <w:divBdr>
        <w:top w:val="none" w:sz="0" w:space="0" w:color="auto"/>
        <w:left w:val="none" w:sz="0" w:space="0" w:color="auto"/>
        <w:bottom w:val="none" w:sz="0" w:space="0" w:color="auto"/>
        <w:right w:val="none" w:sz="0" w:space="0" w:color="auto"/>
      </w:divBdr>
    </w:div>
    <w:div w:id="1853715429">
      <w:bodyDiv w:val="1"/>
      <w:marLeft w:val="0"/>
      <w:marRight w:val="0"/>
      <w:marTop w:val="0"/>
      <w:marBottom w:val="0"/>
      <w:divBdr>
        <w:top w:val="none" w:sz="0" w:space="0" w:color="auto"/>
        <w:left w:val="none" w:sz="0" w:space="0" w:color="auto"/>
        <w:bottom w:val="none" w:sz="0" w:space="0" w:color="auto"/>
        <w:right w:val="none" w:sz="0" w:space="0" w:color="auto"/>
      </w:divBdr>
    </w:div>
    <w:div w:id="1877816060">
      <w:bodyDiv w:val="1"/>
      <w:marLeft w:val="0"/>
      <w:marRight w:val="0"/>
      <w:marTop w:val="0"/>
      <w:marBottom w:val="0"/>
      <w:divBdr>
        <w:top w:val="none" w:sz="0" w:space="0" w:color="auto"/>
        <w:left w:val="none" w:sz="0" w:space="0" w:color="auto"/>
        <w:bottom w:val="none" w:sz="0" w:space="0" w:color="auto"/>
        <w:right w:val="none" w:sz="0" w:space="0" w:color="auto"/>
      </w:divBdr>
    </w:div>
    <w:div w:id="1893736244">
      <w:bodyDiv w:val="1"/>
      <w:marLeft w:val="0"/>
      <w:marRight w:val="0"/>
      <w:marTop w:val="0"/>
      <w:marBottom w:val="0"/>
      <w:divBdr>
        <w:top w:val="none" w:sz="0" w:space="0" w:color="auto"/>
        <w:left w:val="none" w:sz="0" w:space="0" w:color="auto"/>
        <w:bottom w:val="none" w:sz="0" w:space="0" w:color="auto"/>
        <w:right w:val="none" w:sz="0" w:space="0" w:color="auto"/>
      </w:divBdr>
    </w:div>
    <w:div w:id="1902715917">
      <w:bodyDiv w:val="1"/>
      <w:marLeft w:val="0"/>
      <w:marRight w:val="0"/>
      <w:marTop w:val="0"/>
      <w:marBottom w:val="0"/>
      <w:divBdr>
        <w:top w:val="none" w:sz="0" w:space="0" w:color="auto"/>
        <w:left w:val="none" w:sz="0" w:space="0" w:color="auto"/>
        <w:bottom w:val="none" w:sz="0" w:space="0" w:color="auto"/>
        <w:right w:val="none" w:sz="0" w:space="0" w:color="auto"/>
      </w:divBdr>
    </w:div>
    <w:div w:id="1918705143">
      <w:bodyDiv w:val="1"/>
      <w:marLeft w:val="0"/>
      <w:marRight w:val="0"/>
      <w:marTop w:val="0"/>
      <w:marBottom w:val="0"/>
      <w:divBdr>
        <w:top w:val="none" w:sz="0" w:space="0" w:color="auto"/>
        <w:left w:val="none" w:sz="0" w:space="0" w:color="auto"/>
        <w:bottom w:val="none" w:sz="0" w:space="0" w:color="auto"/>
        <w:right w:val="none" w:sz="0" w:space="0" w:color="auto"/>
      </w:divBdr>
    </w:div>
    <w:div w:id="1930963209">
      <w:bodyDiv w:val="1"/>
      <w:marLeft w:val="0"/>
      <w:marRight w:val="0"/>
      <w:marTop w:val="0"/>
      <w:marBottom w:val="0"/>
      <w:divBdr>
        <w:top w:val="none" w:sz="0" w:space="0" w:color="auto"/>
        <w:left w:val="none" w:sz="0" w:space="0" w:color="auto"/>
        <w:bottom w:val="none" w:sz="0" w:space="0" w:color="auto"/>
        <w:right w:val="none" w:sz="0" w:space="0" w:color="auto"/>
      </w:divBdr>
    </w:div>
    <w:div w:id="1940869722">
      <w:bodyDiv w:val="1"/>
      <w:marLeft w:val="0"/>
      <w:marRight w:val="0"/>
      <w:marTop w:val="0"/>
      <w:marBottom w:val="0"/>
      <w:divBdr>
        <w:top w:val="none" w:sz="0" w:space="0" w:color="auto"/>
        <w:left w:val="none" w:sz="0" w:space="0" w:color="auto"/>
        <w:bottom w:val="none" w:sz="0" w:space="0" w:color="auto"/>
        <w:right w:val="none" w:sz="0" w:space="0" w:color="auto"/>
      </w:divBdr>
    </w:div>
    <w:div w:id="1961835205">
      <w:bodyDiv w:val="1"/>
      <w:marLeft w:val="0"/>
      <w:marRight w:val="0"/>
      <w:marTop w:val="0"/>
      <w:marBottom w:val="0"/>
      <w:divBdr>
        <w:top w:val="none" w:sz="0" w:space="0" w:color="auto"/>
        <w:left w:val="none" w:sz="0" w:space="0" w:color="auto"/>
        <w:bottom w:val="none" w:sz="0" w:space="0" w:color="auto"/>
        <w:right w:val="none" w:sz="0" w:space="0" w:color="auto"/>
      </w:divBdr>
    </w:div>
    <w:div w:id="1990985216">
      <w:bodyDiv w:val="1"/>
      <w:marLeft w:val="0"/>
      <w:marRight w:val="0"/>
      <w:marTop w:val="0"/>
      <w:marBottom w:val="0"/>
      <w:divBdr>
        <w:top w:val="none" w:sz="0" w:space="0" w:color="auto"/>
        <w:left w:val="none" w:sz="0" w:space="0" w:color="auto"/>
        <w:bottom w:val="none" w:sz="0" w:space="0" w:color="auto"/>
        <w:right w:val="none" w:sz="0" w:space="0" w:color="auto"/>
      </w:divBdr>
    </w:div>
    <w:div w:id="2035105517">
      <w:bodyDiv w:val="1"/>
      <w:marLeft w:val="0"/>
      <w:marRight w:val="0"/>
      <w:marTop w:val="0"/>
      <w:marBottom w:val="0"/>
      <w:divBdr>
        <w:top w:val="none" w:sz="0" w:space="0" w:color="auto"/>
        <w:left w:val="none" w:sz="0" w:space="0" w:color="auto"/>
        <w:bottom w:val="none" w:sz="0" w:space="0" w:color="auto"/>
        <w:right w:val="none" w:sz="0" w:space="0" w:color="auto"/>
      </w:divBdr>
    </w:div>
    <w:div w:id="2066833920">
      <w:bodyDiv w:val="1"/>
      <w:marLeft w:val="0"/>
      <w:marRight w:val="0"/>
      <w:marTop w:val="0"/>
      <w:marBottom w:val="0"/>
      <w:divBdr>
        <w:top w:val="none" w:sz="0" w:space="0" w:color="auto"/>
        <w:left w:val="none" w:sz="0" w:space="0" w:color="auto"/>
        <w:bottom w:val="none" w:sz="0" w:space="0" w:color="auto"/>
        <w:right w:val="none" w:sz="0" w:space="0" w:color="auto"/>
      </w:divBdr>
    </w:div>
    <w:div w:id="2101028281">
      <w:bodyDiv w:val="1"/>
      <w:marLeft w:val="0"/>
      <w:marRight w:val="0"/>
      <w:marTop w:val="0"/>
      <w:marBottom w:val="0"/>
      <w:divBdr>
        <w:top w:val="none" w:sz="0" w:space="0" w:color="auto"/>
        <w:left w:val="none" w:sz="0" w:space="0" w:color="auto"/>
        <w:bottom w:val="none" w:sz="0" w:space="0" w:color="auto"/>
        <w:right w:val="none" w:sz="0" w:space="0" w:color="auto"/>
      </w:divBdr>
    </w:div>
    <w:div w:id="2131432983">
      <w:bodyDiv w:val="1"/>
      <w:marLeft w:val="0"/>
      <w:marRight w:val="0"/>
      <w:marTop w:val="0"/>
      <w:marBottom w:val="0"/>
      <w:divBdr>
        <w:top w:val="none" w:sz="0" w:space="0" w:color="auto"/>
        <w:left w:val="none" w:sz="0" w:space="0" w:color="auto"/>
        <w:bottom w:val="none" w:sz="0" w:space="0" w:color="auto"/>
        <w:right w:val="none" w:sz="0" w:space="0" w:color="auto"/>
      </w:divBdr>
    </w:div>
    <w:div w:id="214677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B9D4B-CC26-4C75-9F2B-7F6AF301F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Pages>
  <Words>1637</Words>
  <Characters>9336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McColville</dc:creator>
  <cp:keywords/>
  <dc:description/>
  <cp:lastModifiedBy>Cardinham - Headteacher</cp:lastModifiedBy>
  <cp:revision>19</cp:revision>
  <dcterms:created xsi:type="dcterms:W3CDTF">2023-01-05T13:12:00Z</dcterms:created>
  <dcterms:modified xsi:type="dcterms:W3CDTF">2025-08-29T08:44:00Z</dcterms:modified>
</cp:coreProperties>
</file>